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89" w:rsidRDefault="004F1ADB" w:rsidP="00050A8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NZ" w:eastAsia="en-NZ"/>
        </w:rPr>
        <w:drawing>
          <wp:inline distT="0" distB="0" distL="0" distR="0">
            <wp:extent cx="3266538" cy="1550626"/>
            <wp:effectExtent l="0" t="0" r="0" b="0"/>
            <wp:docPr id="21" name="Picture 21" descr="Signal NZ User Group (SNU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l NZ User Group (SNUG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793" cy="16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51" w:rsidRDefault="00BC440A" w:rsidP="00D277C5">
      <w:pPr>
        <w:pStyle w:val="BodyText"/>
        <w:spacing w:line="321" w:lineRule="exact"/>
        <w:ind w:right="505"/>
        <w:jc w:val="center"/>
        <w:rPr>
          <w:rFonts w:ascii="Times New Roman"/>
          <w:sz w:val="32"/>
          <w:szCs w:val="32"/>
        </w:rPr>
      </w:pPr>
      <w:r w:rsidRPr="005C3CE0">
        <w:rPr>
          <w:rFonts w:ascii="Times New Roman"/>
          <w:b w:val="0"/>
          <w:noProof/>
          <w:sz w:val="5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8218D27" wp14:editId="1A310396">
                <wp:simplePos x="0" y="0"/>
                <wp:positionH relativeFrom="column">
                  <wp:posOffset>-527050</wp:posOffset>
                </wp:positionH>
                <wp:positionV relativeFrom="paragraph">
                  <wp:posOffset>373597</wp:posOffset>
                </wp:positionV>
                <wp:extent cx="6572250" cy="16148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E51" w:rsidRDefault="007B2E51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77561188" wp14:editId="3BEB7B0E">
                                  <wp:extent cx="2376791" cy="1514104"/>
                                  <wp:effectExtent l="0" t="0" r="508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1243" cy="152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E51">
                              <w:rPr>
                                <w:noProof/>
                                <w:lang w:val="en-NZ" w:eastAsia="en-NZ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3DC8A3F" wp14:editId="4EB07BA3">
                                  <wp:extent cx="3742798" cy="1157844"/>
                                  <wp:effectExtent l="0" t="0" r="0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0979" cy="1169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8218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5pt;margin-top:29.4pt;width:517.5pt;height:127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">
                <v:textbox>
                  <w:txbxContent>
                    <w:p w:rsidR="007B2E51" w:rsidRDefault="007B2E51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77561188" wp14:editId="3BEB7B0E">
                            <wp:extent cx="2376791" cy="1514104"/>
                            <wp:effectExtent l="0" t="0" r="508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1243" cy="152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E51">
                        <w:rPr>
                          <w:noProof/>
                          <w:lang w:val="en-NZ" w:eastAsia="en-NZ"/>
                        </w:rPr>
                        <w:t xml:space="preserve"> </w:t>
                      </w: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53DC8A3F" wp14:editId="4EB07BA3">
                            <wp:extent cx="3742798" cy="1157844"/>
                            <wp:effectExtent l="0" t="0" r="0" b="444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0979" cy="1169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67C">
        <w:rPr>
          <w:rFonts w:ascii="Times New Roman"/>
          <w:sz w:val="32"/>
          <w:szCs w:val="32"/>
        </w:rPr>
        <w:t>22</w:t>
      </w:r>
      <w:r w:rsidR="005C3CE0" w:rsidRPr="005C3CE0">
        <w:rPr>
          <w:rFonts w:ascii="Times New Roman"/>
          <w:sz w:val="32"/>
          <w:szCs w:val="32"/>
        </w:rPr>
        <w:t xml:space="preserve"> </w:t>
      </w:r>
      <w:r w:rsidR="005C3CE0" w:rsidRPr="005C3CE0">
        <w:rPr>
          <w:rFonts w:ascii="Times New Roman"/>
          <w:sz w:val="32"/>
          <w:szCs w:val="32"/>
        </w:rPr>
        <w:t>–</w:t>
      </w:r>
      <w:r w:rsidR="00C9367C">
        <w:rPr>
          <w:rFonts w:ascii="Times New Roman"/>
          <w:sz w:val="32"/>
          <w:szCs w:val="32"/>
        </w:rPr>
        <w:t xml:space="preserve"> 24</w:t>
      </w:r>
      <w:r w:rsidR="005C3CE0" w:rsidRPr="005C3CE0">
        <w:rPr>
          <w:rFonts w:ascii="Times New Roman"/>
          <w:sz w:val="32"/>
          <w:szCs w:val="32"/>
        </w:rPr>
        <w:t xml:space="preserve"> February</w:t>
      </w:r>
      <w:r w:rsidR="005C3CE0">
        <w:rPr>
          <w:rFonts w:ascii="Times New Roman"/>
          <w:sz w:val="32"/>
          <w:szCs w:val="32"/>
        </w:rPr>
        <w:t xml:space="preserve"> 2017</w:t>
      </w:r>
    </w:p>
    <w:p w:rsidR="00D277C5" w:rsidRPr="00050A83" w:rsidRDefault="009B3EF1" w:rsidP="00050A8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B3EF1">
        <w:rPr>
          <w:rFonts w:ascii="Times New Roman" w:eastAsia="Times New Roman" w:hAnsi="Times New Roman" w:cs="Times New Roman"/>
          <w:b/>
          <w:bCs/>
          <w:sz w:val="32"/>
          <w:szCs w:val="32"/>
        </w:rPr>
        <w:t>Venue Sponsored by Fusion Networks</w:t>
      </w:r>
    </w:p>
    <w:p w:rsidR="00D277C5" w:rsidRDefault="00BC440A" w:rsidP="00D277C5">
      <w:pPr>
        <w:tabs>
          <w:tab w:val="left" w:pos="4804"/>
        </w:tabs>
        <w:spacing w:line="720" w:lineRule="auto"/>
        <w:ind w:right="1403"/>
        <w:rPr>
          <w:rFonts w:ascii="Arial"/>
          <w:b/>
          <w:color w:val="FFCC00"/>
          <w:sz w:val="36"/>
          <w:szCs w:val="36"/>
        </w:rPr>
      </w:pPr>
      <w:r w:rsidRPr="00492E3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9043D79" wp14:editId="42B73265">
                <wp:simplePos x="0" y="0"/>
                <wp:positionH relativeFrom="margin">
                  <wp:posOffset>522406</wp:posOffset>
                </wp:positionH>
                <wp:positionV relativeFrom="paragraph">
                  <wp:posOffset>101278</wp:posOffset>
                </wp:positionV>
                <wp:extent cx="4592320" cy="880110"/>
                <wp:effectExtent l="0" t="0" r="1778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E30" w:rsidRDefault="00492E30" w:rsidP="00492E30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 February 13:45 – 17:30 Social and Networking</w:t>
                            </w:r>
                          </w:p>
                          <w:p w:rsidR="00492E30" w:rsidRDefault="00492E30" w:rsidP="00492E30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23 February 08:30 – 16:40 Day 1 Conference – Dinner</w:t>
                            </w:r>
                          </w:p>
                          <w:p w:rsidR="00492E30" w:rsidRDefault="00492E30" w:rsidP="00492E30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23 February 18:30 – 23:30 Day 1 – Dinner</w:t>
                            </w:r>
                          </w:p>
                          <w:p w:rsidR="00492E30" w:rsidRDefault="00492E30" w:rsidP="00492E30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24 February 09:00 – 16:00 Day 2 Conference</w:t>
                            </w:r>
                          </w:p>
                          <w:p w:rsidR="00492E30" w:rsidRDefault="00492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043D79" id="_x0000_s1027" type="#_x0000_t202" style="position:absolute;margin-left:41.15pt;margin-top:7.95pt;width:361.6pt;height:69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6wJAIAAEw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">
                <v:textbox>
                  <w:txbxContent>
                    <w:p w:rsidR="00492E30" w:rsidRDefault="00492E30" w:rsidP="00492E30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 February 13:45 – 17:30 Social and Networking</w:t>
                      </w:r>
                    </w:p>
                    <w:p w:rsidR="00492E30" w:rsidRDefault="00492E30" w:rsidP="00492E30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23 February 08:30 – 16:40 Day 1 Conference – Dinner</w:t>
                      </w:r>
                    </w:p>
                    <w:p w:rsidR="00492E30" w:rsidRDefault="00492E30" w:rsidP="00492E30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23 February 18:30 – 23:30 Day 1 – Dinner</w:t>
                      </w:r>
                    </w:p>
                    <w:p w:rsidR="00492E30" w:rsidRDefault="00492E30" w:rsidP="00492E30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24 February 09:00 – 16:00 Day 2 Conference</w:t>
                      </w:r>
                    </w:p>
                    <w:p w:rsidR="00492E30" w:rsidRDefault="00492E30"/>
                  </w:txbxContent>
                </v:textbox>
                <w10:wrap type="square" anchorx="margin"/>
              </v:shape>
            </w:pict>
          </mc:Fallback>
        </mc:AlternateContent>
      </w:r>
    </w:p>
    <w:p w:rsidR="00BC440A" w:rsidRDefault="00BC440A" w:rsidP="00BC440A">
      <w:pPr>
        <w:spacing w:line="414" w:lineRule="exact"/>
        <w:ind w:left="20"/>
        <w:jc w:val="center"/>
        <w:rPr>
          <w:rFonts w:ascii="Arial"/>
          <w:b/>
          <w:color w:val="FFCC00"/>
          <w:sz w:val="40"/>
        </w:rPr>
      </w:pPr>
    </w:p>
    <w:tbl>
      <w:tblPr>
        <w:tblpPr w:leftFromText="180" w:rightFromText="180" w:vertAnchor="text" w:horzAnchor="margin" w:tblpY="283"/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5076"/>
        <w:gridCol w:w="1542"/>
      </w:tblGrid>
      <w:tr w:rsidR="00457C97" w:rsidRPr="00050A83" w:rsidTr="00050A83">
        <w:trPr>
          <w:trHeight w:hRule="exact" w:val="314"/>
        </w:trPr>
        <w:tc>
          <w:tcPr>
            <w:tcW w:w="9033" w:type="dxa"/>
            <w:gridSpan w:val="3"/>
            <w:shd w:val="clear" w:color="auto" w:fill="147AEB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b/>
                <w:color w:val="FFFFFF"/>
                <w:sz w:val="20"/>
                <w:szCs w:val="20"/>
              </w:rPr>
              <w:t>National Management Committee 2016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3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Sean Lewis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3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Green Signal Limited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3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Chair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3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Jeff</w:t>
            </w:r>
            <w:r w:rsidRPr="00050A83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050A83">
              <w:rPr>
                <w:rFonts w:ascii="Arial"/>
                <w:sz w:val="20"/>
                <w:szCs w:val="20"/>
              </w:rPr>
              <w:t>Greenough</w:t>
            </w:r>
          </w:p>
        </w:tc>
        <w:tc>
          <w:tcPr>
            <w:tcW w:w="5076" w:type="dxa"/>
            <w:vAlign w:val="center"/>
          </w:tcPr>
          <w:p w:rsidR="00457C97" w:rsidRPr="00050A83" w:rsidRDefault="00713AF8" w:rsidP="00713AF8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Jacobs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3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Vice-Chair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 w:eastAsia="Arial" w:hAnsi="Arial" w:cs="Arial"/>
                <w:sz w:val="20"/>
                <w:szCs w:val="20"/>
              </w:rPr>
              <w:t>Sam Boone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 w:eastAsia="Arial" w:hAnsi="Arial" w:cs="Arial"/>
                <w:sz w:val="20"/>
                <w:szCs w:val="20"/>
              </w:rPr>
              <w:t>Traffic Design Group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Treasurer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Haydn Wardley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Tauranga Transport Operations</w:t>
            </w:r>
            <w:r w:rsidRPr="00050A8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050A83">
              <w:rPr>
                <w:rFonts w:ascii="Arial"/>
                <w:sz w:val="20"/>
                <w:szCs w:val="20"/>
              </w:rPr>
              <w:t>Centre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RCA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Romany Sharobim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Auckland Transport Operations</w:t>
            </w:r>
            <w:r w:rsidRPr="00050A8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050A83">
              <w:rPr>
                <w:rFonts w:ascii="Arial"/>
                <w:sz w:val="20"/>
                <w:szCs w:val="20"/>
              </w:rPr>
              <w:t>Centre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RCA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Matthew</w:t>
            </w:r>
            <w:r w:rsidRPr="00050A8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050A83">
              <w:rPr>
                <w:rFonts w:ascii="Arial"/>
                <w:sz w:val="20"/>
                <w:szCs w:val="20"/>
              </w:rPr>
              <w:t>Hoyle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Auckland Transport Operations</w:t>
            </w:r>
            <w:r w:rsidRPr="00050A8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050A83">
              <w:rPr>
                <w:rFonts w:ascii="Arial"/>
                <w:sz w:val="20"/>
                <w:szCs w:val="20"/>
              </w:rPr>
              <w:t>Centre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RCA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Mitch Tse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Auckland Transport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RCA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Paul</w:t>
            </w:r>
            <w:r w:rsidRPr="00050A83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050A83">
              <w:rPr>
                <w:rFonts w:ascii="Arial"/>
                <w:sz w:val="20"/>
                <w:szCs w:val="20"/>
              </w:rPr>
              <w:t>Donegan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CSL</w:t>
            </w:r>
            <w:r w:rsidRPr="00050A83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050A83">
              <w:rPr>
                <w:rFonts w:ascii="Arial"/>
                <w:sz w:val="20"/>
                <w:szCs w:val="20"/>
              </w:rPr>
              <w:t>Infrastructure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Contractor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Sergio Prieto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Downer ITS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Contractor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Dan</w:t>
            </w:r>
            <w:r w:rsidRPr="00050A83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050A83">
              <w:rPr>
                <w:rFonts w:ascii="Arial"/>
                <w:sz w:val="20"/>
                <w:szCs w:val="20"/>
              </w:rPr>
              <w:t>Marsh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Aurecon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Consultant</w:t>
            </w:r>
          </w:p>
        </w:tc>
      </w:tr>
      <w:tr w:rsidR="00457C97" w:rsidRPr="00050A83" w:rsidTr="00050A83">
        <w:trPr>
          <w:trHeight w:val="314"/>
        </w:trPr>
        <w:tc>
          <w:tcPr>
            <w:tcW w:w="2415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Michael Daley</w:t>
            </w:r>
          </w:p>
        </w:tc>
        <w:tc>
          <w:tcPr>
            <w:tcW w:w="5076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Signet</w:t>
            </w:r>
          </w:p>
        </w:tc>
        <w:tc>
          <w:tcPr>
            <w:tcW w:w="1540" w:type="dxa"/>
            <w:vAlign w:val="center"/>
          </w:tcPr>
          <w:p w:rsidR="00457C97" w:rsidRPr="00050A83" w:rsidRDefault="00457C97" w:rsidP="00457C97">
            <w:pPr>
              <w:pStyle w:val="TableParagraph"/>
              <w:spacing w:line="272" w:lineRule="exact"/>
              <w:ind w:left="113"/>
              <w:rPr>
                <w:rFonts w:ascii="Arial"/>
                <w:sz w:val="20"/>
                <w:szCs w:val="20"/>
              </w:rPr>
            </w:pPr>
            <w:r w:rsidRPr="00050A83">
              <w:rPr>
                <w:rFonts w:ascii="Arial"/>
                <w:sz w:val="20"/>
                <w:szCs w:val="20"/>
              </w:rPr>
              <w:t>Consultant</w:t>
            </w:r>
          </w:p>
        </w:tc>
      </w:tr>
    </w:tbl>
    <w:p w:rsidR="00050A83" w:rsidRDefault="00050A83" w:rsidP="00BC440A">
      <w:pPr>
        <w:spacing w:line="414" w:lineRule="exact"/>
        <w:ind w:left="20"/>
        <w:jc w:val="center"/>
        <w:rPr>
          <w:rFonts w:ascii="Arial"/>
          <w:b/>
          <w:color w:val="FFCC00"/>
          <w:sz w:val="40"/>
        </w:rPr>
      </w:pPr>
    </w:p>
    <w:p w:rsidR="00D277C5" w:rsidRPr="009B3EF1" w:rsidRDefault="00050A83" w:rsidP="00457C97">
      <w:pPr>
        <w:spacing w:line="414" w:lineRule="exact"/>
        <w:ind w:left="20"/>
        <w:jc w:val="center"/>
        <w:rPr>
          <w:sz w:val="36"/>
          <w:szCs w:val="36"/>
        </w:rPr>
        <w:sectPr w:rsidR="00D277C5" w:rsidRPr="009B3EF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  <w:r>
        <w:rPr>
          <w:noProof/>
          <w:lang w:val="en-NZ" w:eastAsia="en-NZ"/>
        </w:rPr>
        <w:drawing>
          <wp:anchor distT="0" distB="0" distL="114300" distR="114300" simplePos="0" relativeHeight="251661824" behindDoc="1" locked="0" layoutInCell="1" allowOverlap="1" wp14:anchorId="46DF3298" wp14:editId="7BA4CD01">
            <wp:simplePos x="0" y="0"/>
            <wp:positionH relativeFrom="column">
              <wp:posOffset>-285589</wp:posOffset>
            </wp:positionH>
            <wp:positionV relativeFrom="paragraph">
              <wp:posOffset>607221</wp:posOffset>
            </wp:positionV>
            <wp:extent cx="2171700" cy="640080"/>
            <wp:effectExtent l="0" t="0" r="0" b="762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440A">
        <w:rPr>
          <w:rFonts w:ascii="Arial"/>
          <w:b/>
          <w:color w:val="FFCC00"/>
          <w:sz w:val="40"/>
        </w:rPr>
        <w:t>GO</w:t>
      </w:r>
      <w:r w:rsidR="00BC440A">
        <w:rPr>
          <w:rFonts w:ascii="Arial"/>
          <w:b/>
          <w:color w:val="FFCC00"/>
          <w:spacing w:val="-3"/>
          <w:sz w:val="40"/>
        </w:rPr>
        <w:t>L</w:t>
      </w:r>
      <w:r w:rsidR="00BC440A">
        <w:rPr>
          <w:rFonts w:ascii="Arial"/>
          <w:b/>
          <w:color w:val="FFCC00"/>
          <w:sz w:val="40"/>
        </w:rPr>
        <w:t xml:space="preserve">D </w:t>
      </w:r>
      <w:r w:rsidR="00BC440A">
        <w:rPr>
          <w:rFonts w:ascii="Arial"/>
          <w:b/>
          <w:color w:val="FFCC00"/>
          <w:spacing w:val="-1"/>
          <w:sz w:val="40"/>
        </w:rPr>
        <w:t>SP</w:t>
      </w:r>
      <w:r w:rsidR="00BC440A">
        <w:rPr>
          <w:rFonts w:ascii="Arial"/>
          <w:b/>
          <w:color w:val="FFCC00"/>
          <w:sz w:val="40"/>
        </w:rPr>
        <w:t>O</w:t>
      </w:r>
      <w:r w:rsidR="00BC440A">
        <w:rPr>
          <w:rFonts w:ascii="Arial"/>
          <w:b/>
          <w:color w:val="FFCC00"/>
          <w:spacing w:val="-2"/>
          <w:sz w:val="40"/>
        </w:rPr>
        <w:t>N</w:t>
      </w:r>
      <w:r w:rsidR="00BC440A">
        <w:rPr>
          <w:rFonts w:ascii="Arial"/>
          <w:b/>
          <w:color w:val="FFCC00"/>
          <w:spacing w:val="-1"/>
          <w:sz w:val="40"/>
        </w:rPr>
        <w:t>S</w:t>
      </w:r>
      <w:r w:rsidR="00BC440A">
        <w:rPr>
          <w:rFonts w:ascii="Arial"/>
          <w:b/>
          <w:color w:val="FFCC00"/>
          <w:sz w:val="40"/>
        </w:rPr>
        <w:t>O</w:t>
      </w:r>
      <w:r w:rsidR="00BC440A">
        <w:rPr>
          <w:rFonts w:ascii="Arial"/>
          <w:b/>
          <w:color w:val="FFCC00"/>
          <w:spacing w:val="1"/>
          <w:sz w:val="40"/>
        </w:rPr>
        <w:t>R</w:t>
      </w:r>
      <w:r w:rsidR="00BC440A">
        <w:rPr>
          <w:rFonts w:ascii="Arial"/>
          <w:b/>
          <w:color w:val="FFCC00"/>
          <w:sz w:val="40"/>
        </w:rPr>
        <w:t>S</w:t>
      </w:r>
      <w:r w:rsidR="00457C97">
        <w:rPr>
          <w:noProof/>
          <w:lang w:val="en-NZ" w:eastAsia="en-NZ"/>
        </w:rPr>
        <w:drawing>
          <wp:anchor distT="0" distB="0" distL="114300" distR="114300" simplePos="0" relativeHeight="251660800" behindDoc="1" locked="0" layoutInCell="1" allowOverlap="1" wp14:anchorId="28EE4797" wp14:editId="583D435F">
            <wp:simplePos x="0" y="0"/>
            <wp:positionH relativeFrom="margin">
              <wp:posOffset>3596451</wp:posOffset>
            </wp:positionH>
            <wp:positionV relativeFrom="page">
              <wp:posOffset>9436574</wp:posOffset>
            </wp:positionV>
            <wp:extent cx="2220595" cy="935990"/>
            <wp:effectExtent l="0" t="0" r="8255" b="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C97">
        <w:rPr>
          <w:noProof/>
          <w:lang w:val="en-NZ" w:eastAsia="en-NZ"/>
        </w:rPr>
        <w:drawing>
          <wp:anchor distT="0" distB="0" distL="114300" distR="114300" simplePos="0" relativeHeight="251663872" behindDoc="1" locked="0" layoutInCell="1" allowOverlap="1" wp14:anchorId="414E7358" wp14:editId="79ABDD05">
            <wp:simplePos x="0" y="0"/>
            <wp:positionH relativeFrom="margin">
              <wp:align>center</wp:align>
            </wp:positionH>
            <wp:positionV relativeFrom="page">
              <wp:posOffset>9304636</wp:posOffset>
            </wp:positionV>
            <wp:extent cx="650297" cy="10738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7" cy="1073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89" w:rsidRDefault="00BD5E8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9954B6" w:rsidRDefault="009954B6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pPr w:leftFromText="180" w:rightFromText="180" w:vertAnchor="text" w:tblpX="77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957"/>
        <w:gridCol w:w="1200"/>
        <w:gridCol w:w="6524"/>
      </w:tblGrid>
      <w:tr w:rsidR="00BD5E89" w:rsidTr="0031601E">
        <w:trPr>
          <w:trHeight w:hRule="exact" w:val="578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47AEB"/>
            <w:vAlign w:val="center"/>
          </w:tcPr>
          <w:p w:rsidR="00BD5E89" w:rsidRDefault="000A1424" w:rsidP="00BC440A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 xml:space="preserve">SNUG </w:t>
            </w:r>
            <w:r w:rsidR="00472BEC">
              <w:rPr>
                <w:rFonts w:ascii="Arial"/>
                <w:b/>
                <w:sz w:val="36"/>
              </w:rPr>
              <w:t xml:space="preserve">Workshop </w:t>
            </w:r>
            <w:r w:rsidR="007B2E51">
              <w:rPr>
                <w:rFonts w:ascii="Arial"/>
                <w:b/>
                <w:sz w:val="36"/>
              </w:rPr>
              <w:t>2017</w:t>
            </w:r>
            <w:r w:rsidR="003E54CA">
              <w:rPr>
                <w:rFonts w:ascii="Arial"/>
                <w:b/>
                <w:spacing w:val="-4"/>
                <w:sz w:val="36"/>
              </w:rPr>
              <w:t xml:space="preserve"> </w:t>
            </w:r>
            <w:r w:rsidR="003E54CA">
              <w:rPr>
                <w:rFonts w:ascii="Arial"/>
                <w:b/>
                <w:sz w:val="36"/>
              </w:rPr>
              <w:t>Agenda</w:t>
            </w:r>
          </w:p>
        </w:tc>
      </w:tr>
      <w:tr w:rsidR="00BD5E89" w:rsidTr="0031601E">
        <w:trPr>
          <w:trHeight w:hRule="exact" w:val="578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CCFF"/>
            <w:vAlign w:val="center"/>
          </w:tcPr>
          <w:p w:rsidR="00BD5E89" w:rsidRDefault="00820B7B" w:rsidP="00BC440A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Social and</w:t>
            </w:r>
            <w:r w:rsidR="007B2E5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Networking – Wednesday 22 February 2017</w:t>
            </w:r>
          </w:p>
        </w:tc>
      </w:tr>
      <w:tr w:rsidR="009954B6" w:rsidTr="00EA7783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954B6" w:rsidRDefault="009954B6" w:rsidP="00EA7783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Start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954B6" w:rsidRDefault="009954B6" w:rsidP="00EA7783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Finish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954B6" w:rsidRDefault="009954B6" w:rsidP="00EA7783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Duration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954B6" w:rsidRDefault="009954B6" w:rsidP="00F00CFE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Topic</w:t>
            </w:r>
          </w:p>
        </w:tc>
      </w:tr>
      <w:tr w:rsidR="009954B6" w:rsidTr="00E00076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13:45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073E29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Bus pickup – </w:t>
            </w:r>
            <w:r w:rsidR="00073E29">
              <w:rPr>
                <w:rFonts w:ascii="Arial" w:eastAsia="Arial" w:hAnsi="Arial" w:cs="Arial"/>
                <w:sz w:val="24"/>
                <w:szCs w:val="24"/>
              </w:rPr>
              <w:t>Wharf Street</w:t>
            </w:r>
            <w:r w:rsidR="000863C0">
              <w:rPr>
                <w:rFonts w:ascii="Arial" w:eastAsia="Arial" w:hAnsi="Arial" w:cs="Arial"/>
                <w:sz w:val="24"/>
                <w:szCs w:val="24"/>
              </w:rPr>
              <w:t xml:space="preserve"> (outside Tauranga City Council offices) for</w:t>
            </w:r>
            <w:r w:rsidR="00820B7B">
              <w:rPr>
                <w:rFonts w:ascii="Arial" w:eastAsia="Arial" w:hAnsi="Arial" w:cs="Arial"/>
                <w:sz w:val="24"/>
                <w:szCs w:val="24"/>
              </w:rPr>
              <w:t xml:space="preserve"> Travel to </w:t>
            </w:r>
            <w:proofErr w:type="spellStart"/>
            <w:r w:rsidR="00820B7B">
              <w:rPr>
                <w:rFonts w:ascii="Arial" w:eastAsia="Arial" w:hAnsi="Arial" w:cs="Arial"/>
                <w:sz w:val="24"/>
                <w:szCs w:val="24"/>
              </w:rPr>
              <w:t>Blokart</w:t>
            </w:r>
            <w:proofErr w:type="spellEnd"/>
          </w:p>
        </w:tc>
      </w:tr>
      <w:tr w:rsidR="009954B6" w:rsidTr="00A873A5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Pr="0076352D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14:00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Pr="0076352D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14:30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Pr="0076352D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30</w:t>
            </w:r>
            <w:r w:rsidRPr="0076352D">
              <w:rPr>
                <w:rFonts w:ascii="Arial"/>
                <w:color w:val="000000" w:themeColor="text1"/>
                <w:spacing w:val="-1"/>
                <w:sz w:val="24"/>
              </w:rPr>
              <w:t xml:space="preserve"> </w:t>
            </w:r>
            <w:r w:rsidRPr="0076352D">
              <w:rPr>
                <w:rFonts w:ascii="Arial"/>
                <w:color w:val="000000" w:themeColor="text1"/>
                <w:sz w:val="24"/>
              </w:rPr>
              <w:t>min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Pr="0076352D" w:rsidRDefault="00820B7B" w:rsidP="00820B7B">
            <w:pPr>
              <w:pStyle w:val="TableParagraph"/>
              <w:spacing w:line="272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6" w:history="1">
              <w:r w:rsidRPr="005C369A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http://www.blokartheaven.co.nz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954B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176 Parton Road, Papomoa</w:t>
            </w:r>
          </w:p>
        </w:tc>
      </w:tr>
      <w:tr w:rsidR="009954B6" w:rsidTr="00771E8A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17:30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18:00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min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Pr="0076352D" w:rsidRDefault="00D846B8" w:rsidP="0031601E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Return to</w:t>
            </w:r>
            <w:bookmarkStart w:id="0" w:name="_GoBack"/>
            <w:bookmarkEnd w:id="0"/>
            <w:r w:rsidR="009954B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Wharf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Street</w:t>
            </w:r>
            <w:r w:rsidR="009954B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20B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and Tauranga CBD</w:t>
            </w:r>
          </w:p>
        </w:tc>
      </w:tr>
      <w:tr w:rsidR="009954B6" w:rsidTr="00DD5BFA">
        <w:trPr>
          <w:trHeight w:val="35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19:30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21:00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9954B6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90 min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B6" w:rsidRDefault="00820B7B" w:rsidP="00820B7B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Informal Social &amp; Networking Evening Dinner</w:t>
            </w:r>
            <w:r w:rsidR="0021106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–</w:t>
            </w:r>
          </w:p>
          <w:p w:rsidR="0021106D" w:rsidRPr="0076352D" w:rsidRDefault="0021106D" w:rsidP="0021106D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“The Phoenix” 67 The Strand or next door at “Macau” </w:t>
            </w:r>
          </w:p>
        </w:tc>
      </w:tr>
      <w:tr w:rsidR="00472BEC" w:rsidTr="0031601E">
        <w:trPr>
          <w:trHeight w:val="351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CCFF"/>
            <w:vAlign w:val="center"/>
          </w:tcPr>
          <w:p w:rsidR="00472BEC" w:rsidRDefault="00472BEC" w:rsidP="00E41864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35449" w:rsidRDefault="00935449">
      <w:pPr>
        <w:rPr>
          <w:rFonts w:ascii="Arial" w:eastAsia="Arial" w:hAnsi="Arial" w:cs="Arial"/>
          <w:sz w:val="24"/>
          <w:szCs w:val="24"/>
        </w:rPr>
      </w:pPr>
    </w:p>
    <w:p w:rsidR="00935449" w:rsidRDefault="001C364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textWrapping" w:clear="all"/>
      </w:r>
    </w:p>
    <w:tbl>
      <w:tblPr>
        <w:tblpPr w:leftFromText="180" w:rightFromText="180" w:vertAnchor="text" w:tblpX="77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92"/>
        <w:gridCol w:w="1134"/>
        <w:gridCol w:w="4404"/>
        <w:gridCol w:w="2255"/>
      </w:tblGrid>
      <w:tr w:rsidR="00457C97" w:rsidTr="00F5663C">
        <w:trPr>
          <w:trHeight w:hRule="exact" w:val="578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CCFF"/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Day 1 – Thursday 23 February 2017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57C97" w:rsidRDefault="00457C97" w:rsidP="00F5663C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Start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57C97" w:rsidRDefault="00457C97" w:rsidP="00F5663C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57C97" w:rsidRDefault="00457C97" w:rsidP="00F5663C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Duration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57C97" w:rsidRDefault="00457C97" w:rsidP="00F5663C">
            <w:pPr>
              <w:pStyle w:val="TableParagraph"/>
              <w:spacing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Topic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457C97" w:rsidRDefault="00457C97" w:rsidP="00F5663C">
            <w:pPr>
              <w:pStyle w:val="TableParagraph"/>
              <w:spacing w:line="276" w:lineRule="exact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Presenter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Registration – meet and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greet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Committee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8</w:t>
            </w:r>
            <w:r w:rsidRPr="0076352D">
              <w:rPr>
                <w:rFonts w:ascii="Arial"/>
                <w:color w:val="000000" w:themeColor="text1"/>
                <w:sz w:val="24"/>
              </w:rPr>
              <w:t>:</w:t>
            </w:r>
            <w:r>
              <w:rPr>
                <w:rFonts w:ascii="Arial"/>
                <w:color w:val="000000" w:themeColor="text1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9:</w:t>
            </w:r>
            <w:r>
              <w:rPr>
                <w:rFonts w:ascii="Arial"/>
                <w:color w:val="000000" w:themeColor="text1"/>
                <w:sz w:val="24"/>
              </w:rPr>
              <w:t>0</w:t>
            </w:r>
            <w:r w:rsidRPr="0076352D">
              <w:rPr>
                <w:rFonts w:ascii="Arial"/>
                <w:color w:val="000000" w:themeColor="text1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pacing w:val="-1"/>
                <w:sz w:val="24"/>
              </w:rPr>
              <w:t>5</w:t>
            </w:r>
            <w:r w:rsidRPr="0076352D">
              <w:rPr>
                <w:rFonts w:ascii="Arial"/>
                <w:color w:val="000000" w:themeColor="text1"/>
                <w:spacing w:val="-1"/>
                <w:sz w:val="24"/>
              </w:rPr>
              <w:t xml:space="preserve"> </w:t>
            </w:r>
            <w:r w:rsidRPr="0076352D">
              <w:rPr>
                <w:rFonts w:ascii="Arial"/>
                <w:color w:val="000000" w:themeColor="text1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Welcome –</w:t>
            </w:r>
            <w:r w:rsidRPr="0076352D">
              <w:rPr>
                <w:rFonts w:ascii="Arial" w:eastAsia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Housekeeping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Haydn Wardley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15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E4015E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Opening address from</w:t>
            </w:r>
            <w:r w:rsidR="00E4015E">
              <w:rPr>
                <w:rFonts w:ascii="Arial"/>
                <w:color w:val="000000" w:themeColor="text1"/>
                <w:spacing w:val="-5"/>
                <w:sz w:val="24"/>
              </w:rPr>
              <w:t xml:space="preserve"> General Manager Growth and Infrastructure, Tauranga City Council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E4015E" w:rsidP="00E4015E">
            <w:pPr>
              <w:pStyle w:val="TableParagraph"/>
              <w:spacing w:line="272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pacing w:val="-5"/>
                <w:sz w:val="24"/>
              </w:rPr>
              <w:t xml:space="preserve">  Christine Jones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Workshop</w:t>
            </w:r>
            <w:r w:rsidRPr="0076352D">
              <w:rPr>
                <w:rFonts w:ascii="Arial"/>
                <w:color w:val="000000" w:themeColor="text1"/>
                <w:spacing w:val="-6"/>
                <w:sz w:val="24"/>
              </w:rPr>
              <w:t xml:space="preserve"> </w:t>
            </w:r>
            <w:r w:rsidRPr="0076352D">
              <w:rPr>
                <w:rFonts w:ascii="Arial"/>
                <w:color w:val="000000" w:themeColor="text1"/>
                <w:sz w:val="24"/>
              </w:rPr>
              <w:t>Overview</w:t>
            </w:r>
          </w:p>
          <w:p w:rsidR="00457C97" w:rsidRPr="0076352D" w:rsidRDefault="00457C97" w:rsidP="00F5663C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spacing w:line="293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Regional</w:t>
            </w:r>
            <w:r w:rsidRPr="0076352D">
              <w:rPr>
                <w:rFonts w:ascii="Arial"/>
                <w:color w:val="000000" w:themeColor="text1"/>
                <w:spacing w:val="-1"/>
                <w:sz w:val="24"/>
              </w:rPr>
              <w:t xml:space="preserve"> </w:t>
            </w:r>
            <w:r w:rsidRPr="0076352D">
              <w:rPr>
                <w:rFonts w:ascii="Arial"/>
                <w:color w:val="000000" w:themeColor="text1"/>
                <w:sz w:val="24"/>
              </w:rPr>
              <w:t>Updates</w:t>
            </w:r>
          </w:p>
          <w:p w:rsidR="00457C97" w:rsidRPr="0076352D" w:rsidRDefault="00457C97" w:rsidP="00F5663C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spacing w:line="292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NZ</w:t>
            </w:r>
            <w:r w:rsidRPr="0076352D">
              <w:rPr>
                <w:rFonts w:ascii="Arial"/>
                <w:color w:val="000000" w:themeColor="text1"/>
                <w:spacing w:val="-1"/>
                <w:sz w:val="24"/>
              </w:rPr>
              <w:t xml:space="preserve"> </w:t>
            </w:r>
            <w:r w:rsidRPr="0076352D">
              <w:rPr>
                <w:rFonts w:ascii="Arial"/>
                <w:color w:val="000000" w:themeColor="text1"/>
                <w:sz w:val="24"/>
              </w:rPr>
              <w:t>Innovation</w:t>
            </w:r>
          </w:p>
          <w:p w:rsidR="00457C97" w:rsidRPr="009837F5" w:rsidRDefault="00457C97" w:rsidP="00F5663C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spacing w:line="292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National Signals</w:t>
            </w:r>
            <w:r w:rsidRPr="0076352D">
              <w:rPr>
                <w:rFonts w:ascii="Arial"/>
                <w:color w:val="000000" w:themeColor="text1"/>
                <w:spacing w:val="-4"/>
                <w:sz w:val="24"/>
              </w:rPr>
              <w:t xml:space="preserve"> </w:t>
            </w:r>
            <w:r w:rsidRPr="0076352D">
              <w:rPr>
                <w:rFonts w:ascii="Arial"/>
                <w:color w:val="000000" w:themeColor="text1"/>
                <w:sz w:val="24"/>
              </w:rPr>
              <w:t>Specification</w:t>
            </w:r>
          </w:p>
          <w:p w:rsidR="00457C97" w:rsidRPr="00A1547F" w:rsidRDefault="00457C97" w:rsidP="00F5663C">
            <w:pPr>
              <w:pStyle w:val="TableParagraph"/>
              <w:numPr>
                <w:ilvl w:val="0"/>
                <w:numId w:val="4"/>
              </w:numPr>
              <w:tabs>
                <w:tab w:val="left" w:pos="516"/>
              </w:tabs>
              <w:spacing w:line="292" w:lineRule="exac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Education, Standards, Qualifications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spacing w:line="272" w:lineRule="exact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Sean Lewis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Previous</w:t>
            </w:r>
            <w:r w:rsidRPr="0076352D">
              <w:rPr>
                <w:rFonts w:ascii="Arial"/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00000" w:themeColor="text1"/>
                <w:spacing w:val="-4"/>
                <w:sz w:val="24"/>
              </w:rPr>
              <w:t xml:space="preserve">SNUG </w:t>
            </w:r>
            <w:r w:rsidRPr="0076352D">
              <w:rPr>
                <w:rFonts w:ascii="Arial"/>
                <w:color w:val="000000" w:themeColor="text1"/>
                <w:sz w:val="24"/>
              </w:rPr>
              <w:t>minutes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713AF8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Committee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Working Group Activities Introduction</w:t>
            </w:r>
          </w:p>
          <w:p w:rsidR="00457C97" w:rsidRDefault="00A34D48" w:rsidP="00F5663C">
            <w:pPr>
              <w:pStyle w:val="Table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“What’s</w:t>
            </w:r>
            <w:r w:rsidR="00457C9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your problem?” </w:t>
            </w:r>
          </w:p>
          <w:p w:rsidR="00457C97" w:rsidRDefault="00457C97" w:rsidP="00F5663C">
            <w:pPr>
              <w:pStyle w:val="TableParagraph"/>
              <w:numPr>
                <w:ilvl w:val="0"/>
                <w:numId w:val="9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Audience led topics to be worked on by focus groups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Haydn Wardley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1E30DF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</w:t>
            </w:r>
            <w:r w:rsidR="00457C97">
              <w:rPr>
                <w:rFonts w:ascii="Arial"/>
                <w:spacing w:val="-1"/>
                <w:sz w:val="24"/>
              </w:rPr>
              <w:t xml:space="preserve"> </w:t>
            </w:r>
            <w:r w:rsidR="00457C97"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TTOC - Bay of Plenty / Taupo</w:t>
            </w:r>
          </w:p>
          <w:p w:rsidR="00457C97" w:rsidRDefault="00457C97" w:rsidP="00F5663C">
            <w:pPr>
              <w:pStyle w:val="Table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Presentations</w:t>
            </w:r>
          </w:p>
          <w:p w:rsidR="00457C97" w:rsidRPr="0076352D" w:rsidRDefault="00457C97" w:rsidP="00F5663C">
            <w:pPr>
              <w:pStyle w:val="Table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Regional Update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Haydn Wardley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CTOC – Christchurch,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Timaru</w:t>
            </w:r>
            <w:proofErr w:type="spellEnd"/>
          </w:p>
          <w:p w:rsidR="00457C97" w:rsidRDefault="00457C97" w:rsidP="00F5663C">
            <w:pPr>
              <w:pStyle w:val="Table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Presentations</w:t>
            </w:r>
          </w:p>
          <w:p w:rsidR="00457C97" w:rsidRPr="0076352D" w:rsidRDefault="00457C97" w:rsidP="00F5663C">
            <w:pPr>
              <w:pStyle w:val="TableParagraph"/>
              <w:numPr>
                <w:ilvl w:val="0"/>
                <w:numId w:val="6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Update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Vaughan Penney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Gold Sponsor Presentation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- Araflow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7B6AC4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Tom Beard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:rsidR="00457C97" w:rsidRDefault="00457C97" w:rsidP="00F5663C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:rsidR="00457C97" w:rsidRDefault="00457C97" w:rsidP="00F5663C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:rsidR="00457C97" w:rsidRDefault="00457C97" w:rsidP="00F5663C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vAlign w:val="center"/>
          </w:tcPr>
          <w:p w:rsidR="00457C97" w:rsidRPr="000A1424" w:rsidRDefault="00457C97" w:rsidP="00F5663C">
            <w:pPr>
              <w:pStyle w:val="TableParagraph"/>
              <w:spacing w:line="242" w:lineRule="exact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Morning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457C97" w:rsidRPr="000A1424" w:rsidRDefault="00457C97" w:rsidP="00F5663C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5449" w:rsidTr="00F5663C">
        <w:trPr>
          <w:trHeight w:val="351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CCFF"/>
            <w:vAlign w:val="center"/>
          </w:tcPr>
          <w:p w:rsidR="00826973" w:rsidRPr="000863C0" w:rsidRDefault="00935449" w:rsidP="000863C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Day 1 Continues on next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page</w:t>
            </w:r>
          </w:p>
        </w:tc>
      </w:tr>
      <w:tr w:rsidR="00935449" w:rsidTr="00F5663C">
        <w:trPr>
          <w:trHeight w:val="351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CCFF"/>
            <w:vAlign w:val="center"/>
          </w:tcPr>
          <w:p w:rsidR="00935449" w:rsidRDefault="00935449" w:rsidP="00935449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Day 1 Continued from previous page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11:55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45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ATOC – Auckland, Whangarei</w:t>
            </w:r>
          </w:p>
          <w:p w:rsidR="00457C97" w:rsidRDefault="00457C97" w:rsidP="00F5663C">
            <w:pPr>
              <w:pStyle w:val="Table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Presentations</w:t>
            </w:r>
          </w:p>
          <w:p w:rsidR="00457C97" w:rsidRPr="0076352D" w:rsidRDefault="00457C97" w:rsidP="00F5663C">
            <w:pPr>
              <w:pStyle w:val="TableParagraph"/>
              <w:numPr>
                <w:ilvl w:val="0"/>
                <w:numId w:val="7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Update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Matthew Hoyle</w:t>
            </w:r>
          </w:p>
          <w:p w:rsidR="00457C97" w:rsidRPr="0076352D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Micheal Daley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numPr>
                <w:ilvl w:val="0"/>
                <w:numId w:val="11"/>
              </w:numPr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304633" w:rsidRDefault="00457C97" w:rsidP="00F5663C">
            <w:pPr>
              <w:pStyle w:val="TableParagrap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0463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Hamilton Region</w:t>
            </w:r>
          </w:p>
          <w:p w:rsidR="00457C97" w:rsidRPr="00304633" w:rsidRDefault="00457C97" w:rsidP="00F5663C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0463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Presentations </w:t>
            </w:r>
          </w:p>
          <w:p w:rsidR="00457C97" w:rsidRPr="009B5837" w:rsidRDefault="00457C97" w:rsidP="00F5663C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0463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Update</w:t>
            </w:r>
            <w:r w:rsidRPr="0030463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0463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John Kinghorn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15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Silver Sponsor Presentation –</w:t>
            </w:r>
            <w:r>
              <w:rPr>
                <w:rFonts w:ascii="Arial" w:eastAsia="Arial" w:hAnsi="Arial" w:cs="Arial"/>
                <w:color w:val="000000" w:themeColor="text1"/>
                <w:spacing w:val="-6"/>
                <w:sz w:val="24"/>
                <w:szCs w:val="24"/>
              </w:rPr>
              <w:t xml:space="preserve"> TSL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C97" w:rsidRPr="0076352D" w:rsidRDefault="00457C97" w:rsidP="00F5663C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Bashir Ahmed</w:t>
            </w:r>
          </w:p>
        </w:tc>
      </w:tr>
      <w:tr w:rsidR="00457C97" w:rsidTr="00F5663C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57C97" w:rsidRDefault="007149AD" w:rsidP="007149AD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12:25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57C97" w:rsidRDefault="00457C97" w:rsidP="007149AD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  <w:r w:rsidR="007149AD">
              <w:rPr>
                <w:rFonts w:ascii="Arial"/>
                <w:sz w:val="24"/>
              </w:rPr>
              <w:t>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57C97" w:rsidRDefault="00457C97" w:rsidP="00F5663C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Buffet Lunch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457C97" w:rsidRDefault="00457C97" w:rsidP="00F5663C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lang w:val="en-NZ"/>
              </w:rPr>
              <w:t>TSL</w:t>
            </w:r>
          </w:p>
        </w:tc>
      </w:tr>
      <w:tr w:rsidR="00BC65B0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15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Gold Sponsor Presentation –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Spunlite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David Evans</w:t>
            </w:r>
          </w:p>
        </w:tc>
      </w:tr>
      <w:tr w:rsidR="00BC65B0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14:05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20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WTOC - Wellington, New Plymouth, Napier </w:t>
            </w:r>
          </w:p>
          <w:p w:rsidR="00BC65B0" w:rsidRDefault="00BC65B0" w:rsidP="00BC65B0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Presentations </w:t>
            </w:r>
          </w:p>
          <w:p w:rsidR="00BC65B0" w:rsidRPr="0076352D" w:rsidRDefault="00BC65B0" w:rsidP="00BC65B0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714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Update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John Price</w:t>
            </w:r>
          </w:p>
        </w:tc>
      </w:tr>
      <w:tr w:rsidR="00BC65B0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14:05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14:40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35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Dunedin, Invercargill, Nelson regions</w:t>
            </w:r>
          </w:p>
          <w:p w:rsidR="00BC65B0" w:rsidRDefault="00BC65B0" w:rsidP="00BC65B0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Presentations </w:t>
            </w:r>
          </w:p>
          <w:p w:rsidR="00BC65B0" w:rsidRPr="0076352D" w:rsidRDefault="00BC65B0" w:rsidP="00BC65B0">
            <w:pPr>
              <w:pStyle w:val="Table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Update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B0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Bill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Sissions</w:t>
            </w:r>
            <w:proofErr w:type="spellEnd"/>
          </w:p>
          <w:p w:rsidR="00BC65B0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Hjarne Poulson</w:t>
            </w:r>
          </w:p>
          <w:p w:rsidR="00BC65B0" w:rsidRPr="0076352D" w:rsidRDefault="00BC65B0" w:rsidP="00BC65B0">
            <w:pPr>
              <w:pStyle w:val="TableParagraph"/>
              <w:ind w:left="113"/>
              <w:rPr>
                <w:rFonts w:ascii="Arial"/>
                <w:color w:val="000000" w:themeColor="text1"/>
                <w:sz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Mark Hollows</w:t>
            </w:r>
          </w:p>
        </w:tc>
      </w:tr>
      <w:tr w:rsidR="00BC65B0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14:40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Pr="0076352D" w:rsidRDefault="00BC65B0" w:rsidP="00BC65B0">
            <w:pPr>
              <w:pStyle w:val="TableParagrap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ITS World Congress 2016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B0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Tresca Forrester</w:t>
            </w:r>
          </w:p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Kipi Wallbridge-Paea</w:t>
            </w:r>
          </w:p>
        </w:tc>
      </w:tr>
      <w:tr w:rsidR="00BC65B0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BC65B0" w:rsidRPr="000A1424" w:rsidRDefault="00BC65B0" w:rsidP="00BC65B0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Afternoon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BC65B0" w:rsidRPr="000A1424" w:rsidRDefault="00BC65B0" w:rsidP="00BC65B0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826973"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  <w:t>Flir</w:t>
            </w:r>
            <w:proofErr w:type="spellEnd"/>
          </w:p>
        </w:tc>
      </w:tr>
      <w:tr w:rsidR="00BC65B0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Silver Sponsor Presentation –</w:t>
            </w:r>
            <w:r>
              <w:rPr>
                <w:rFonts w:ascii="Arial" w:eastAsia="Arial" w:hAnsi="Arial" w:cs="Arial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pacing w:val="-6"/>
                <w:sz w:val="24"/>
                <w:szCs w:val="24"/>
              </w:rPr>
              <w:t>Flir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Flir</w:t>
            </w:r>
            <w:proofErr w:type="spellEnd"/>
          </w:p>
        </w:tc>
      </w:tr>
      <w:tr w:rsidR="0089204E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15:45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MOVA traffic control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04E" w:rsidRDefault="0089204E" w:rsidP="0089204E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Stephen Wright</w:t>
            </w:r>
          </w:p>
        </w:tc>
      </w:tr>
      <w:tr w:rsidR="0089204E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Red LED Trail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update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04E" w:rsidRDefault="0089204E" w:rsidP="0089204E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Kipi Wallbridge-Paea</w:t>
            </w:r>
          </w:p>
        </w:tc>
      </w:tr>
      <w:tr w:rsidR="0089204E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16:20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 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Two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Aspect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Cycle Lantern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Update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04E" w:rsidRDefault="0089204E" w:rsidP="0089204E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Kipi Wallbridge-Paea</w:t>
            </w:r>
          </w:p>
        </w:tc>
      </w:tr>
      <w:tr w:rsidR="0089204E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16:20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Pr="0076352D" w:rsidRDefault="0089204E" w:rsidP="0089204E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End of Day</w:t>
            </w:r>
            <w:r w:rsidRPr="0076352D">
              <w:rPr>
                <w:rFonts w:ascii="Arial"/>
                <w:color w:val="000000" w:themeColor="text1"/>
                <w:spacing w:val="-5"/>
                <w:sz w:val="24"/>
              </w:rPr>
              <w:t xml:space="preserve"> </w:t>
            </w:r>
            <w:r w:rsidRPr="0076352D">
              <w:rPr>
                <w:rFonts w:ascii="Arial"/>
                <w:color w:val="000000" w:themeColor="text1"/>
                <w:sz w:val="24"/>
              </w:rPr>
              <w:t>Roundup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04E" w:rsidRPr="0076352D" w:rsidRDefault="0089204E" w:rsidP="0089204E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Committee</w:t>
            </w:r>
          </w:p>
        </w:tc>
      </w:tr>
      <w:tr w:rsidR="0089204E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204E" w:rsidRDefault="0089204E" w:rsidP="0089204E">
            <w:pPr>
              <w:pStyle w:val="TableParagraph"/>
              <w:spacing w:line="27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16:30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204E" w:rsidRDefault="0089204E" w:rsidP="0089204E">
            <w:pPr>
              <w:pStyle w:val="TableParagraph"/>
              <w:spacing w:line="27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204E" w:rsidRDefault="0089204E" w:rsidP="0089204E">
            <w:pPr>
              <w:pStyle w:val="TableParagraph"/>
              <w:spacing w:line="27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120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204E" w:rsidRDefault="0089204E" w:rsidP="0089204E">
            <w:pPr>
              <w:pStyle w:val="TableParagraph"/>
              <w:spacing w:line="272" w:lineRule="exact"/>
              <w:ind w:left="2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Free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89204E" w:rsidRDefault="0089204E" w:rsidP="0089204E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204E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ind w:left="113"/>
              <w:jc w:val="center"/>
            </w:pPr>
            <w:r>
              <w:rPr>
                <w:rFonts w:ascii="Arial"/>
                <w:sz w:val="24"/>
              </w:rPr>
              <w:t>60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Pre-dinner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Drinks -  Trinity Wharf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04E" w:rsidRPr="00225DF2" w:rsidRDefault="0089204E" w:rsidP="0089204E">
            <w:pPr>
              <w:jc w:val="center"/>
              <w:rPr>
                <w:rFonts w:ascii="Arial" w:hAnsi="Arial" w:cs="Arial"/>
                <w:color w:val="FF0000"/>
                <w:sz w:val="24"/>
                <w:lang w:val="en-NZ"/>
              </w:rPr>
            </w:pPr>
            <w:r w:rsidRPr="00225DF2">
              <w:rPr>
                <w:rFonts w:ascii="Arial" w:hAnsi="Arial" w:cs="Arial"/>
                <w:color w:val="FF0000"/>
                <w:sz w:val="24"/>
                <w:lang w:val="en-NZ"/>
              </w:rPr>
              <w:t>Spunlite</w:t>
            </w:r>
            <w:r>
              <w:rPr>
                <w:rFonts w:ascii="Arial" w:hAnsi="Arial" w:cs="Arial"/>
                <w:color w:val="FF0000"/>
                <w:sz w:val="24"/>
                <w:lang w:val="en-NZ"/>
              </w:rPr>
              <w:t xml:space="preserve"> Poles</w:t>
            </w:r>
          </w:p>
        </w:tc>
      </w:tr>
      <w:tr w:rsidR="0089204E" w:rsidTr="00935449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19:30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23:30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ind w:left="113"/>
              <w:jc w:val="center"/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04E" w:rsidRDefault="0089204E" w:rsidP="0089204E">
            <w:pPr>
              <w:pStyle w:val="TableParagraph"/>
              <w:ind w:lef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Workshop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Dinner </w:t>
            </w:r>
            <w:r>
              <w:rPr>
                <w:rFonts w:ascii="Arial"/>
                <w:sz w:val="24"/>
              </w:rPr>
              <w:t>–</w:t>
            </w:r>
            <w:r>
              <w:rPr>
                <w:rFonts w:ascii="Arial"/>
                <w:sz w:val="24"/>
              </w:rPr>
              <w:t xml:space="preserve"> Trinity Wharf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04E" w:rsidRPr="00F4319F" w:rsidRDefault="0089204E" w:rsidP="0089204E">
            <w:pPr>
              <w:jc w:val="center"/>
              <w:rPr>
                <w:rFonts w:ascii="Arial" w:hAnsi="Arial" w:cs="Arial"/>
                <w:color w:val="FFFFFF"/>
                <w:sz w:val="24"/>
                <w:lang w:val="en-NZ"/>
              </w:rPr>
            </w:pPr>
            <w:r>
              <w:rPr>
                <w:rFonts w:ascii="Arial" w:hAnsi="Arial" w:cs="Arial"/>
                <w:color w:val="FF0000"/>
                <w:sz w:val="24"/>
                <w:lang w:val="en-NZ"/>
              </w:rPr>
              <w:t>A</w:t>
            </w:r>
            <w:r w:rsidRPr="00225DF2">
              <w:rPr>
                <w:rFonts w:ascii="Arial" w:hAnsi="Arial" w:cs="Arial"/>
                <w:color w:val="FF0000"/>
                <w:sz w:val="24"/>
                <w:lang w:val="en-NZ"/>
              </w:rPr>
              <w:t>raflow</w:t>
            </w:r>
          </w:p>
        </w:tc>
      </w:tr>
    </w:tbl>
    <w:p w:rsidR="00BD5E89" w:rsidRDefault="00BD5E89">
      <w:pPr>
        <w:rPr>
          <w:rFonts w:ascii="Arial" w:eastAsia="Arial" w:hAnsi="Arial" w:cs="Arial"/>
          <w:sz w:val="24"/>
          <w:szCs w:val="24"/>
        </w:rPr>
        <w:sectPr w:rsidR="00BD5E89">
          <w:headerReference w:type="default" r:id="rId17"/>
          <w:footerReference w:type="default" r:id="rId18"/>
          <w:pgSz w:w="11900" w:h="16840"/>
          <w:pgMar w:top="2420" w:right="660" w:bottom="1620" w:left="300" w:header="317" w:footer="1434" w:gutter="0"/>
          <w:cols w:space="720"/>
        </w:sectPr>
      </w:pPr>
    </w:p>
    <w:p w:rsidR="00BD5E89" w:rsidRDefault="00BD5E8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BD5E89" w:rsidRDefault="00BD5E8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953"/>
        <w:gridCol w:w="1188"/>
        <w:gridCol w:w="4221"/>
        <w:gridCol w:w="2249"/>
      </w:tblGrid>
      <w:tr w:rsidR="00BD5E89" w:rsidTr="00BF7DBB">
        <w:trPr>
          <w:trHeight w:hRule="exact" w:val="577"/>
        </w:trPr>
        <w:tc>
          <w:tcPr>
            <w:tcW w:w="9549" w:type="dxa"/>
            <w:gridSpan w:val="5"/>
            <w:shd w:val="clear" w:color="auto" w:fill="147AEB"/>
            <w:vAlign w:val="center"/>
          </w:tcPr>
          <w:p w:rsidR="00BD5E89" w:rsidRDefault="000A1424" w:rsidP="00BC440A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SNUG 201</w:t>
            </w:r>
            <w:r w:rsidR="00BC440A">
              <w:rPr>
                <w:rFonts w:ascii="Arial"/>
                <w:b/>
                <w:sz w:val="36"/>
              </w:rPr>
              <w:t>7</w:t>
            </w:r>
            <w:r w:rsidR="003E54CA">
              <w:rPr>
                <w:rFonts w:ascii="Arial"/>
                <w:b/>
                <w:spacing w:val="-4"/>
                <w:sz w:val="36"/>
              </w:rPr>
              <w:t xml:space="preserve"> </w:t>
            </w:r>
            <w:r w:rsidR="003E54CA">
              <w:rPr>
                <w:rFonts w:ascii="Arial"/>
                <w:b/>
                <w:sz w:val="36"/>
              </w:rPr>
              <w:t>Agenda</w:t>
            </w:r>
          </w:p>
        </w:tc>
      </w:tr>
      <w:tr w:rsidR="00BD5E89" w:rsidTr="00BF7DBB">
        <w:trPr>
          <w:trHeight w:hRule="exact" w:val="577"/>
        </w:trPr>
        <w:tc>
          <w:tcPr>
            <w:tcW w:w="9549" w:type="dxa"/>
            <w:gridSpan w:val="5"/>
            <w:shd w:val="clear" w:color="auto" w:fill="32CCFF"/>
            <w:vAlign w:val="center"/>
          </w:tcPr>
          <w:p w:rsidR="00BD5E89" w:rsidRDefault="000A1424" w:rsidP="0032595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Day 2 – Friday </w:t>
            </w:r>
            <w:r w:rsidR="004F1AD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24 February 2017</w:t>
            </w:r>
          </w:p>
        </w:tc>
      </w:tr>
      <w:tr w:rsidR="00BD5E89" w:rsidRPr="00325953" w:rsidTr="00E92E40">
        <w:trPr>
          <w:trHeight w:val="351"/>
        </w:trPr>
        <w:tc>
          <w:tcPr>
            <w:tcW w:w="938" w:type="dxa"/>
            <w:shd w:val="clear" w:color="auto" w:fill="95B3D7" w:themeFill="accent1" w:themeFillTint="99"/>
            <w:vAlign w:val="center"/>
          </w:tcPr>
          <w:p w:rsidR="00BD5E89" w:rsidRPr="00325953" w:rsidRDefault="003E54CA" w:rsidP="00F00CFE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5953">
              <w:rPr>
                <w:rFonts w:ascii="Arial" w:eastAsia="Arial" w:hAnsi="Arial" w:cs="Arial"/>
                <w:sz w:val="24"/>
                <w:szCs w:val="24"/>
              </w:rPr>
              <w:t>Start</w:t>
            </w:r>
          </w:p>
        </w:tc>
        <w:tc>
          <w:tcPr>
            <w:tcW w:w="953" w:type="dxa"/>
            <w:shd w:val="clear" w:color="auto" w:fill="95B3D7" w:themeFill="accent1" w:themeFillTint="99"/>
            <w:vAlign w:val="center"/>
          </w:tcPr>
          <w:p w:rsidR="00BD5E89" w:rsidRPr="00325953" w:rsidRDefault="003E54CA" w:rsidP="00F00CFE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5953">
              <w:rPr>
                <w:rFonts w:ascii="Arial" w:eastAsia="Arial" w:hAnsi="Arial" w:cs="Arial"/>
                <w:sz w:val="24"/>
                <w:szCs w:val="24"/>
              </w:rPr>
              <w:t>Finish</w:t>
            </w:r>
          </w:p>
        </w:tc>
        <w:tc>
          <w:tcPr>
            <w:tcW w:w="1188" w:type="dxa"/>
            <w:shd w:val="clear" w:color="auto" w:fill="95B3D7" w:themeFill="accent1" w:themeFillTint="99"/>
            <w:vAlign w:val="center"/>
          </w:tcPr>
          <w:p w:rsidR="00BD5E89" w:rsidRPr="00325953" w:rsidRDefault="003E54CA" w:rsidP="00F00CFE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5953">
              <w:rPr>
                <w:rFonts w:ascii="Arial" w:eastAsia="Arial" w:hAnsi="Arial" w:cs="Arial"/>
                <w:sz w:val="24"/>
                <w:szCs w:val="24"/>
              </w:rPr>
              <w:t>Duration</w:t>
            </w:r>
          </w:p>
        </w:tc>
        <w:tc>
          <w:tcPr>
            <w:tcW w:w="4221" w:type="dxa"/>
            <w:shd w:val="clear" w:color="auto" w:fill="95B3D7" w:themeFill="accent1" w:themeFillTint="99"/>
            <w:vAlign w:val="center"/>
          </w:tcPr>
          <w:p w:rsidR="00BD5E89" w:rsidRPr="00325953" w:rsidRDefault="003E54CA" w:rsidP="00F00CFE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5953">
              <w:rPr>
                <w:rFonts w:ascii="Arial" w:eastAsia="Arial" w:hAnsi="Arial" w:cs="Arial"/>
                <w:sz w:val="24"/>
                <w:szCs w:val="24"/>
              </w:rPr>
              <w:t>Topic</w:t>
            </w:r>
          </w:p>
        </w:tc>
        <w:tc>
          <w:tcPr>
            <w:tcW w:w="2249" w:type="dxa"/>
            <w:shd w:val="clear" w:color="auto" w:fill="95B3D7" w:themeFill="accent1" w:themeFillTint="99"/>
            <w:vAlign w:val="center"/>
          </w:tcPr>
          <w:p w:rsidR="00BD5E89" w:rsidRPr="00325953" w:rsidRDefault="003E54CA" w:rsidP="00F00CFE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5953">
              <w:rPr>
                <w:rFonts w:ascii="Arial" w:eastAsia="Arial" w:hAnsi="Arial" w:cs="Arial"/>
                <w:sz w:val="24"/>
                <w:szCs w:val="24"/>
              </w:rPr>
              <w:t>Presenter</w:t>
            </w:r>
          </w:p>
        </w:tc>
      </w:tr>
      <w:tr w:rsidR="00BD5E89" w:rsidTr="00E92E40">
        <w:trPr>
          <w:trHeight w:val="351"/>
        </w:trPr>
        <w:tc>
          <w:tcPr>
            <w:tcW w:w="938" w:type="dxa"/>
            <w:vAlign w:val="center"/>
          </w:tcPr>
          <w:p w:rsidR="00BD5E89" w:rsidRDefault="003E54CA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9:00</w:t>
            </w:r>
          </w:p>
        </w:tc>
        <w:tc>
          <w:tcPr>
            <w:tcW w:w="953" w:type="dxa"/>
            <w:vAlign w:val="center"/>
          </w:tcPr>
          <w:p w:rsidR="00BD5E89" w:rsidRDefault="003E54CA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9:05</w:t>
            </w:r>
          </w:p>
        </w:tc>
        <w:tc>
          <w:tcPr>
            <w:tcW w:w="1188" w:type="dxa"/>
            <w:vAlign w:val="center"/>
          </w:tcPr>
          <w:p w:rsidR="00BD5E89" w:rsidRDefault="003E54CA" w:rsidP="00E0451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 min</w:t>
            </w:r>
          </w:p>
        </w:tc>
        <w:tc>
          <w:tcPr>
            <w:tcW w:w="4221" w:type="dxa"/>
            <w:vAlign w:val="center"/>
          </w:tcPr>
          <w:p w:rsidR="00BD5E89" w:rsidRPr="0076352D" w:rsidRDefault="003E54CA" w:rsidP="00325953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Welcome</w:t>
            </w:r>
          </w:p>
        </w:tc>
        <w:tc>
          <w:tcPr>
            <w:tcW w:w="2249" w:type="dxa"/>
            <w:vAlign w:val="center"/>
          </w:tcPr>
          <w:p w:rsidR="00BD5E89" w:rsidRPr="0076352D" w:rsidRDefault="00E92E40" w:rsidP="00325953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>Sean Lewis</w:t>
            </w:r>
          </w:p>
        </w:tc>
      </w:tr>
      <w:tr w:rsidR="00E92E40" w:rsidTr="00E92E40">
        <w:trPr>
          <w:trHeight w:val="351"/>
        </w:trPr>
        <w:tc>
          <w:tcPr>
            <w:tcW w:w="938" w:type="dxa"/>
            <w:vAlign w:val="center"/>
          </w:tcPr>
          <w:p w:rsidR="00E92E40" w:rsidRDefault="00E92E40" w:rsidP="00E92E4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9:05</w:t>
            </w:r>
          </w:p>
        </w:tc>
        <w:tc>
          <w:tcPr>
            <w:tcW w:w="953" w:type="dxa"/>
            <w:vAlign w:val="center"/>
          </w:tcPr>
          <w:p w:rsidR="00E92E40" w:rsidRDefault="00E92E40" w:rsidP="00E92E4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9:25</w:t>
            </w:r>
          </w:p>
        </w:tc>
        <w:tc>
          <w:tcPr>
            <w:tcW w:w="1188" w:type="dxa"/>
            <w:vAlign w:val="center"/>
          </w:tcPr>
          <w:p w:rsidR="00E92E40" w:rsidRDefault="00E92E40" w:rsidP="00E92E4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221" w:type="dxa"/>
            <w:vAlign w:val="center"/>
          </w:tcPr>
          <w:p w:rsidR="00E92E40" w:rsidRPr="0076352D" w:rsidRDefault="00E92E40" w:rsidP="00E92E4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Gold Sponsor Presentation –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Fusion</w:t>
            </w:r>
          </w:p>
        </w:tc>
        <w:tc>
          <w:tcPr>
            <w:tcW w:w="2249" w:type="dxa"/>
            <w:vAlign w:val="center"/>
          </w:tcPr>
          <w:p w:rsidR="00E92E40" w:rsidRPr="0076352D" w:rsidRDefault="00E92E40" w:rsidP="00E92E4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Andrew Gurr</w:t>
            </w:r>
          </w:p>
        </w:tc>
      </w:tr>
      <w:tr w:rsidR="00BD5E89" w:rsidTr="00E92E40">
        <w:trPr>
          <w:trHeight w:val="351"/>
        </w:trPr>
        <w:tc>
          <w:tcPr>
            <w:tcW w:w="938" w:type="dxa"/>
            <w:vAlign w:val="center"/>
          </w:tcPr>
          <w:p w:rsidR="00BD5E89" w:rsidRDefault="003E54CA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9:25</w:t>
            </w:r>
          </w:p>
        </w:tc>
        <w:tc>
          <w:tcPr>
            <w:tcW w:w="953" w:type="dxa"/>
            <w:vAlign w:val="center"/>
          </w:tcPr>
          <w:p w:rsidR="00BD5E89" w:rsidRDefault="00673FB0" w:rsidP="00EA778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10:2</w:t>
            </w:r>
            <w:r w:rsidR="007356F3">
              <w:rPr>
                <w:rFonts w:ascii="Arial"/>
                <w:sz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BD5E89" w:rsidRPr="00E92E40" w:rsidRDefault="00673FB0" w:rsidP="00E04513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92E40">
              <w:rPr>
                <w:rFonts w:ascii="Arial"/>
                <w:sz w:val="24"/>
              </w:rPr>
              <w:t>6</w:t>
            </w:r>
            <w:r w:rsidR="007356F3" w:rsidRPr="00E92E40">
              <w:rPr>
                <w:rFonts w:ascii="Arial"/>
                <w:sz w:val="24"/>
              </w:rPr>
              <w:t>0</w:t>
            </w:r>
            <w:r w:rsidR="003E54CA" w:rsidRPr="00E92E40">
              <w:rPr>
                <w:rFonts w:ascii="Arial"/>
                <w:spacing w:val="-1"/>
                <w:sz w:val="24"/>
              </w:rPr>
              <w:t xml:space="preserve"> </w:t>
            </w:r>
            <w:r w:rsidR="003E54CA" w:rsidRPr="00E92E40">
              <w:rPr>
                <w:rFonts w:ascii="Arial"/>
                <w:sz w:val="24"/>
              </w:rPr>
              <w:t>min</w:t>
            </w:r>
          </w:p>
        </w:tc>
        <w:tc>
          <w:tcPr>
            <w:tcW w:w="4221" w:type="dxa"/>
            <w:vAlign w:val="center"/>
          </w:tcPr>
          <w:p w:rsidR="00BD5E89" w:rsidRPr="0076352D" w:rsidRDefault="00673FB0" w:rsidP="00325953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RMS</w:t>
            </w:r>
            <w:r w:rsidR="00BC65B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/ SCATS Update</w:t>
            </w:r>
          </w:p>
        </w:tc>
        <w:tc>
          <w:tcPr>
            <w:tcW w:w="2249" w:type="dxa"/>
            <w:vAlign w:val="center"/>
          </w:tcPr>
          <w:p w:rsidR="00BD5E89" w:rsidRPr="0076352D" w:rsidRDefault="00BC65B0" w:rsidP="00325953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Kamil Badge</w:t>
            </w:r>
          </w:p>
        </w:tc>
      </w:tr>
      <w:tr w:rsidR="00AE2A27" w:rsidTr="00E92E40">
        <w:trPr>
          <w:trHeight w:val="351"/>
        </w:trPr>
        <w:tc>
          <w:tcPr>
            <w:tcW w:w="938" w:type="dxa"/>
            <w:shd w:val="clear" w:color="auto" w:fill="92D04F"/>
            <w:vAlign w:val="center"/>
          </w:tcPr>
          <w:p w:rsidR="00AE2A27" w:rsidRDefault="00673FB0" w:rsidP="00EA7783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10:2</w:t>
            </w:r>
            <w:r w:rsidR="007356F3">
              <w:rPr>
                <w:rFonts w:ascii="Arial"/>
                <w:sz w:val="24"/>
              </w:rPr>
              <w:t>5</w:t>
            </w:r>
          </w:p>
        </w:tc>
        <w:tc>
          <w:tcPr>
            <w:tcW w:w="953" w:type="dxa"/>
            <w:shd w:val="clear" w:color="auto" w:fill="92D04F"/>
            <w:vAlign w:val="center"/>
          </w:tcPr>
          <w:p w:rsidR="00AE2A27" w:rsidRDefault="00673FB0" w:rsidP="00715BF6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715BF6">
              <w:rPr>
                <w:rFonts w:ascii="Arial"/>
                <w:sz w:val="24"/>
              </w:rPr>
              <w:t>0</w:t>
            </w:r>
            <w:r>
              <w:rPr>
                <w:rFonts w:ascii="Arial"/>
                <w:sz w:val="24"/>
              </w:rPr>
              <w:t>:</w:t>
            </w:r>
            <w:r w:rsidR="00715BF6">
              <w:rPr>
                <w:rFonts w:ascii="Arial"/>
                <w:sz w:val="24"/>
              </w:rPr>
              <w:t>55</w:t>
            </w:r>
          </w:p>
        </w:tc>
        <w:tc>
          <w:tcPr>
            <w:tcW w:w="1188" w:type="dxa"/>
            <w:shd w:val="clear" w:color="auto" w:fill="92D04F"/>
            <w:vAlign w:val="center"/>
          </w:tcPr>
          <w:p w:rsidR="00AE2A27" w:rsidRDefault="007356F3" w:rsidP="00E04513">
            <w:pPr>
              <w:pStyle w:val="TableParagraph"/>
              <w:spacing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  <w:r w:rsidR="00715BF6">
              <w:rPr>
                <w:rFonts w:ascii="Arial"/>
                <w:sz w:val="24"/>
              </w:rPr>
              <w:t>0</w:t>
            </w:r>
            <w:r w:rsidR="00AE2A27">
              <w:rPr>
                <w:rFonts w:ascii="Arial"/>
                <w:spacing w:val="-1"/>
                <w:sz w:val="24"/>
              </w:rPr>
              <w:t xml:space="preserve"> </w:t>
            </w:r>
            <w:r w:rsidR="00AE2A27">
              <w:rPr>
                <w:rFonts w:ascii="Arial"/>
                <w:sz w:val="24"/>
              </w:rPr>
              <w:t>min</w:t>
            </w:r>
          </w:p>
        </w:tc>
        <w:tc>
          <w:tcPr>
            <w:tcW w:w="4221" w:type="dxa"/>
            <w:shd w:val="clear" w:color="auto" w:fill="92D04F"/>
            <w:vAlign w:val="center"/>
          </w:tcPr>
          <w:p w:rsidR="00AE2A27" w:rsidRDefault="00AE2A27" w:rsidP="00F00CFE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Morning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</w:t>
            </w:r>
          </w:p>
        </w:tc>
        <w:tc>
          <w:tcPr>
            <w:tcW w:w="2249" w:type="dxa"/>
            <w:shd w:val="clear" w:color="auto" w:fill="000000" w:themeFill="text1"/>
            <w:vAlign w:val="center"/>
          </w:tcPr>
          <w:p w:rsidR="00AE2A27" w:rsidRDefault="003A6C1C" w:rsidP="00F00CFE">
            <w:pPr>
              <w:pStyle w:val="TableParagraph"/>
              <w:spacing w:line="242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TBC</w:t>
            </w:r>
          </w:p>
        </w:tc>
      </w:tr>
      <w:tr w:rsidR="00BC65B0" w:rsidTr="00E92E40">
        <w:trPr>
          <w:trHeight w:val="351"/>
        </w:trPr>
        <w:tc>
          <w:tcPr>
            <w:tcW w:w="938" w:type="dxa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10:55</w:t>
            </w:r>
          </w:p>
        </w:tc>
        <w:tc>
          <w:tcPr>
            <w:tcW w:w="953" w:type="dxa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11:</w:t>
            </w:r>
            <w:r w:rsidR="00E4015E">
              <w:rPr>
                <w:rFonts w:ascii="Arial"/>
                <w:sz w:val="24"/>
              </w:rPr>
              <w:t>10</w:t>
            </w:r>
          </w:p>
        </w:tc>
        <w:tc>
          <w:tcPr>
            <w:tcW w:w="1188" w:type="dxa"/>
            <w:vAlign w:val="center"/>
          </w:tcPr>
          <w:p w:rsidR="00BC65B0" w:rsidRDefault="00476003" w:rsidP="00BC65B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15</w:t>
            </w:r>
            <w:r w:rsidR="00BC65B0">
              <w:rPr>
                <w:rFonts w:ascii="Arial"/>
                <w:spacing w:val="-1"/>
                <w:sz w:val="24"/>
              </w:rPr>
              <w:t xml:space="preserve"> </w:t>
            </w:r>
            <w:r w:rsidR="00BC65B0">
              <w:rPr>
                <w:rFonts w:ascii="Arial"/>
                <w:sz w:val="24"/>
              </w:rPr>
              <w:t>min</w:t>
            </w:r>
          </w:p>
        </w:tc>
        <w:tc>
          <w:tcPr>
            <w:tcW w:w="4221" w:type="dxa"/>
            <w:vAlign w:val="center"/>
          </w:tcPr>
          <w:p w:rsidR="00BC65B0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Lantern Sense</w:t>
            </w:r>
          </w:p>
        </w:tc>
        <w:tc>
          <w:tcPr>
            <w:tcW w:w="2249" w:type="dxa"/>
            <w:vAlign w:val="center"/>
          </w:tcPr>
          <w:p w:rsidR="00BC65B0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Sean Lewis</w:t>
            </w:r>
          </w:p>
        </w:tc>
      </w:tr>
      <w:tr w:rsidR="00BC65B0" w:rsidTr="00E92E40">
        <w:trPr>
          <w:trHeight w:val="351"/>
        </w:trPr>
        <w:tc>
          <w:tcPr>
            <w:tcW w:w="938" w:type="dxa"/>
            <w:vAlign w:val="center"/>
          </w:tcPr>
          <w:p w:rsidR="00BC65B0" w:rsidRDefault="001E30DF" w:rsidP="001E30DF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11:10</w:t>
            </w:r>
          </w:p>
        </w:tc>
        <w:tc>
          <w:tcPr>
            <w:tcW w:w="953" w:type="dxa"/>
            <w:vAlign w:val="center"/>
          </w:tcPr>
          <w:p w:rsidR="00BC65B0" w:rsidRDefault="00BC65B0" w:rsidP="001E30DF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1E30DF">
              <w:rPr>
                <w:rFonts w:ascii="Arial" w:eastAsia="Arial" w:hAnsi="Arial" w:cs="Arial"/>
                <w:sz w:val="24"/>
                <w:szCs w:val="24"/>
              </w:rPr>
              <w:t>1:30</w:t>
            </w:r>
          </w:p>
        </w:tc>
        <w:tc>
          <w:tcPr>
            <w:tcW w:w="1188" w:type="dxa"/>
            <w:vAlign w:val="center"/>
          </w:tcPr>
          <w:p w:rsidR="00BC65B0" w:rsidRDefault="00476003" w:rsidP="00BC65B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BC65B0">
              <w:rPr>
                <w:rFonts w:ascii="Arial" w:eastAsia="Arial" w:hAnsi="Arial" w:cs="Arial"/>
                <w:sz w:val="24"/>
                <w:szCs w:val="24"/>
              </w:rPr>
              <w:t xml:space="preserve"> min</w:t>
            </w:r>
          </w:p>
        </w:tc>
        <w:tc>
          <w:tcPr>
            <w:tcW w:w="4221" w:type="dxa"/>
            <w:vAlign w:val="center"/>
          </w:tcPr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Smart Ped &amp; p2c.nz</w:t>
            </w:r>
          </w:p>
        </w:tc>
        <w:tc>
          <w:tcPr>
            <w:tcW w:w="2249" w:type="dxa"/>
            <w:vAlign w:val="center"/>
          </w:tcPr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Sean Lewis</w:t>
            </w:r>
          </w:p>
        </w:tc>
      </w:tr>
      <w:tr w:rsidR="00BC65B0" w:rsidTr="00E92E40">
        <w:trPr>
          <w:trHeight w:val="351"/>
        </w:trPr>
        <w:tc>
          <w:tcPr>
            <w:tcW w:w="938" w:type="dxa"/>
            <w:vAlign w:val="center"/>
          </w:tcPr>
          <w:p w:rsidR="00BC65B0" w:rsidRDefault="00BC65B0" w:rsidP="001E30DF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11:</w:t>
            </w:r>
            <w:r w:rsidR="001E30DF">
              <w:rPr>
                <w:rFonts w:ascii="Arial"/>
                <w:sz w:val="24"/>
              </w:rPr>
              <w:t>30</w:t>
            </w:r>
          </w:p>
        </w:tc>
        <w:tc>
          <w:tcPr>
            <w:tcW w:w="953" w:type="dxa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  <w:r w:rsidR="001E30DF">
              <w:rPr>
                <w:rFonts w:ascii="Arial"/>
                <w:sz w:val="24"/>
              </w:rPr>
              <w:t>1:</w:t>
            </w:r>
            <w:r>
              <w:rPr>
                <w:rFonts w:ascii="Arial"/>
                <w:sz w:val="24"/>
              </w:rPr>
              <w:t>5</w:t>
            </w:r>
            <w:r w:rsidR="001E30DF">
              <w:rPr>
                <w:rFonts w:ascii="Arial"/>
                <w:sz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C65B0" w:rsidRDefault="00BC65B0" w:rsidP="00BC65B0">
            <w:pPr>
              <w:pStyle w:val="TableParagraph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 min</w:t>
            </w:r>
          </w:p>
        </w:tc>
        <w:tc>
          <w:tcPr>
            <w:tcW w:w="4221" w:type="dxa"/>
            <w:vAlign w:val="center"/>
          </w:tcPr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Make Signals Great Again: One American’s Perspective</w:t>
            </w:r>
          </w:p>
        </w:tc>
        <w:tc>
          <w:tcPr>
            <w:tcW w:w="2249" w:type="dxa"/>
            <w:vAlign w:val="center"/>
          </w:tcPr>
          <w:p w:rsidR="00BC65B0" w:rsidRPr="0076352D" w:rsidRDefault="00BC65B0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Katherine Dugan</w:t>
            </w:r>
          </w:p>
        </w:tc>
      </w:tr>
      <w:tr w:rsidR="00BC65B0" w:rsidTr="00E92E40">
        <w:trPr>
          <w:trHeight w:val="351"/>
        </w:trPr>
        <w:tc>
          <w:tcPr>
            <w:tcW w:w="938" w:type="dxa"/>
            <w:vAlign w:val="center"/>
          </w:tcPr>
          <w:p w:rsidR="00BC65B0" w:rsidRDefault="001E30DF" w:rsidP="001E30DF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11</w:t>
            </w:r>
            <w:r w:rsidR="00BC65B0">
              <w:rPr>
                <w:rFonts w:ascii="Arial"/>
                <w:sz w:val="24"/>
              </w:rPr>
              <w:t>:</w:t>
            </w: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953" w:type="dxa"/>
            <w:vAlign w:val="center"/>
          </w:tcPr>
          <w:p w:rsidR="00BC65B0" w:rsidRDefault="00BC65B0" w:rsidP="00BC65B0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  <w:r w:rsidR="00C73457">
              <w:rPr>
                <w:rFonts w:ascii="Arial"/>
                <w:sz w:val="24"/>
              </w:rPr>
              <w:t>2:</w:t>
            </w:r>
            <w:r>
              <w:rPr>
                <w:rFonts w:ascii="Arial"/>
                <w:sz w:val="24"/>
              </w:rPr>
              <w:t>5</w:t>
            </w:r>
            <w:r w:rsidR="00C73457">
              <w:rPr>
                <w:rFonts w:ascii="Arial"/>
                <w:sz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BC65B0" w:rsidRDefault="00C73457" w:rsidP="00BC65B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60</w:t>
            </w:r>
            <w:r w:rsidR="00BC65B0">
              <w:rPr>
                <w:rFonts w:ascii="Arial"/>
                <w:spacing w:val="-1"/>
                <w:sz w:val="24"/>
              </w:rPr>
              <w:t xml:space="preserve"> </w:t>
            </w:r>
            <w:r w:rsidR="00BC65B0">
              <w:rPr>
                <w:rFonts w:ascii="Arial"/>
                <w:sz w:val="24"/>
              </w:rPr>
              <w:t>min</w:t>
            </w:r>
          </w:p>
        </w:tc>
        <w:tc>
          <w:tcPr>
            <w:tcW w:w="4221" w:type="dxa"/>
            <w:vAlign w:val="center"/>
          </w:tcPr>
          <w:p w:rsidR="00BC65B0" w:rsidRPr="0076352D" w:rsidRDefault="00C73457" w:rsidP="00BC65B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Focus Group Activities</w:t>
            </w:r>
          </w:p>
        </w:tc>
        <w:tc>
          <w:tcPr>
            <w:tcW w:w="2249" w:type="dxa"/>
            <w:vAlign w:val="center"/>
          </w:tcPr>
          <w:p w:rsidR="00BC65B0" w:rsidRPr="0076352D" w:rsidRDefault="00C73457" w:rsidP="00E55FF3">
            <w:pPr>
              <w:pStyle w:val="TableParagrap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Haydn Wardley</w:t>
            </w:r>
          </w:p>
        </w:tc>
      </w:tr>
      <w:tr w:rsidR="00025B20" w:rsidTr="00E92E40">
        <w:trPr>
          <w:trHeight w:val="351"/>
        </w:trPr>
        <w:tc>
          <w:tcPr>
            <w:tcW w:w="938" w:type="dxa"/>
            <w:vAlign w:val="center"/>
          </w:tcPr>
          <w:p w:rsidR="00025B20" w:rsidRDefault="00025B20" w:rsidP="00025B2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12:50</w:t>
            </w:r>
          </w:p>
        </w:tc>
        <w:tc>
          <w:tcPr>
            <w:tcW w:w="953" w:type="dxa"/>
            <w:vAlign w:val="center"/>
          </w:tcPr>
          <w:p w:rsidR="00025B20" w:rsidRDefault="00025B20" w:rsidP="00025B20">
            <w:pPr>
              <w:pStyle w:val="TableParagraph"/>
              <w:ind w:left="11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13:05</w:t>
            </w:r>
          </w:p>
        </w:tc>
        <w:tc>
          <w:tcPr>
            <w:tcW w:w="1188" w:type="dxa"/>
            <w:vAlign w:val="center"/>
          </w:tcPr>
          <w:p w:rsidR="00025B20" w:rsidRDefault="00025B20" w:rsidP="00025B20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</w:t>
            </w:r>
          </w:p>
        </w:tc>
        <w:tc>
          <w:tcPr>
            <w:tcW w:w="4221" w:type="dxa"/>
            <w:vAlign w:val="center"/>
          </w:tcPr>
          <w:p w:rsidR="00025B20" w:rsidRPr="0076352D" w:rsidRDefault="00025B20" w:rsidP="00025B2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Associate Minister for Transport</w:t>
            </w:r>
          </w:p>
        </w:tc>
        <w:tc>
          <w:tcPr>
            <w:tcW w:w="2249" w:type="dxa"/>
            <w:vAlign w:val="center"/>
          </w:tcPr>
          <w:p w:rsidR="00025B20" w:rsidRPr="0076352D" w:rsidRDefault="00025B20" w:rsidP="00025B20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Hon David Bennet</w:t>
            </w:r>
          </w:p>
        </w:tc>
      </w:tr>
      <w:tr w:rsidR="00025B20" w:rsidTr="00BB6A83">
        <w:trPr>
          <w:trHeight w:val="351"/>
        </w:trPr>
        <w:tc>
          <w:tcPr>
            <w:tcW w:w="938" w:type="dxa"/>
            <w:shd w:val="clear" w:color="auto" w:fill="92D04F"/>
            <w:vAlign w:val="center"/>
          </w:tcPr>
          <w:p w:rsidR="00025B20" w:rsidRDefault="00025B20" w:rsidP="00025B20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13:05</w:t>
            </w:r>
          </w:p>
        </w:tc>
        <w:tc>
          <w:tcPr>
            <w:tcW w:w="953" w:type="dxa"/>
            <w:shd w:val="clear" w:color="auto" w:fill="92D04F"/>
            <w:vAlign w:val="center"/>
          </w:tcPr>
          <w:p w:rsidR="00025B20" w:rsidRDefault="00025B20" w:rsidP="00025B20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14:05</w:t>
            </w:r>
          </w:p>
        </w:tc>
        <w:tc>
          <w:tcPr>
            <w:tcW w:w="1188" w:type="dxa"/>
            <w:shd w:val="clear" w:color="auto" w:fill="92D04F"/>
            <w:vAlign w:val="center"/>
          </w:tcPr>
          <w:p w:rsidR="00025B20" w:rsidRDefault="00025B20" w:rsidP="00025B20">
            <w:pPr>
              <w:pStyle w:val="TableParagraph"/>
              <w:spacing w:line="276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60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221" w:type="dxa"/>
            <w:shd w:val="clear" w:color="auto" w:fill="92D04F"/>
            <w:vAlign w:val="center"/>
          </w:tcPr>
          <w:p w:rsidR="00025B20" w:rsidRDefault="00025B20" w:rsidP="00025B20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Lunch</w:t>
            </w:r>
          </w:p>
        </w:tc>
        <w:tc>
          <w:tcPr>
            <w:tcW w:w="2249" w:type="dxa"/>
            <w:shd w:val="clear" w:color="auto" w:fill="000000" w:themeFill="text1"/>
            <w:vAlign w:val="center"/>
          </w:tcPr>
          <w:p w:rsidR="00025B20" w:rsidRDefault="00025B20" w:rsidP="00025B20">
            <w:pPr>
              <w:pStyle w:val="TableParagraph"/>
              <w:spacing w:line="276" w:lineRule="exact"/>
              <w:ind w:lef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Araflow</w:t>
            </w:r>
          </w:p>
        </w:tc>
      </w:tr>
      <w:tr w:rsidR="00E870D8" w:rsidTr="00E92E40">
        <w:trPr>
          <w:trHeight w:val="351"/>
        </w:trPr>
        <w:tc>
          <w:tcPr>
            <w:tcW w:w="938" w:type="dxa"/>
            <w:vAlign w:val="center"/>
          </w:tcPr>
          <w:p w:rsidR="00E870D8" w:rsidRDefault="00244222" w:rsidP="00C7345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14:05</w:t>
            </w:r>
          </w:p>
        </w:tc>
        <w:tc>
          <w:tcPr>
            <w:tcW w:w="953" w:type="dxa"/>
            <w:vAlign w:val="center"/>
          </w:tcPr>
          <w:p w:rsidR="00E870D8" w:rsidRDefault="00244222" w:rsidP="00C7345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14:20</w:t>
            </w:r>
          </w:p>
        </w:tc>
        <w:tc>
          <w:tcPr>
            <w:tcW w:w="1188" w:type="dxa"/>
            <w:vAlign w:val="center"/>
          </w:tcPr>
          <w:p w:rsidR="00E870D8" w:rsidRDefault="00244222" w:rsidP="00E870D8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</w:t>
            </w:r>
          </w:p>
        </w:tc>
        <w:tc>
          <w:tcPr>
            <w:tcW w:w="4221" w:type="dxa"/>
            <w:vAlign w:val="center"/>
          </w:tcPr>
          <w:p w:rsidR="00E870D8" w:rsidRPr="0076352D" w:rsidRDefault="00E870D8" w:rsidP="00E870D8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Silver Sponsor Presentation –</w:t>
            </w:r>
            <w:r>
              <w:rPr>
                <w:rFonts w:ascii="Arial" w:eastAsia="Arial" w:hAnsi="Arial" w:cs="Arial"/>
                <w:color w:val="000000" w:themeColor="text1"/>
                <w:spacing w:val="-6"/>
                <w:sz w:val="24"/>
                <w:szCs w:val="24"/>
              </w:rPr>
              <w:t xml:space="preserve"> HMI</w:t>
            </w:r>
          </w:p>
        </w:tc>
        <w:tc>
          <w:tcPr>
            <w:tcW w:w="2249" w:type="dxa"/>
            <w:vAlign w:val="center"/>
          </w:tcPr>
          <w:p w:rsidR="00E870D8" w:rsidRPr="0076352D" w:rsidRDefault="00E870D8" w:rsidP="00E870D8">
            <w:pPr>
              <w:pStyle w:val="TableParagrap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Hartmut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Beintkin</w:t>
            </w:r>
            <w:proofErr w:type="spellEnd"/>
          </w:p>
        </w:tc>
      </w:tr>
      <w:tr w:rsidR="00244222" w:rsidTr="00E92E40">
        <w:trPr>
          <w:trHeight w:val="351"/>
        </w:trPr>
        <w:tc>
          <w:tcPr>
            <w:tcW w:w="938" w:type="dxa"/>
            <w:vAlign w:val="center"/>
          </w:tcPr>
          <w:p w:rsidR="00244222" w:rsidRDefault="00244222" w:rsidP="00C73457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C73457">
              <w:rPr>
                <w:rFonts w:ascii="Arial" w:eastAsia="Arial" w:hAnsi="Arial" w:cs="Arial"/>
                <w:sz w:val="24"/>
                <w:szCs w:val="24"/>
              </w:rPr>
              <w:t>4: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C7345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953" w:type="dxa"/>
            <w:vAlign w:val="center"/>
          </w:tcPr>
          <w:p w:rsidR="00244222" w:rsidRDefault="00244222" w:rsidP="0024422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14:45</w:t>
            </w:r>
          </w:p>
        </w:tc>
        <w:tc>
          <w:tcPr>
            <w:tcW w:w="1188" w:type="dxa"/>
            <w:vAlign w:val="center"/>
          </w:tcPr>
          <w:p w:rsidR="00244222" w:rsidRDefault="00244222" w:rsidP="0024422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min</w:t>
            </w:r>
          </w:p>
        </w:tc>
        <w:tc>
          <w:tcPr>
            <w:tcW w:w="4221" w:type="dxa"/>
            <w:vAlign w:val="center"/>
          </w:tcPr>
          <w:p w:rsidR="00244222" w:rsidRPr="0076352D" w:rsidRDefault="00244222" w:rsidP="00244222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AGM &amp; Election of Committee</w:t>
            </w:r>
            <w:r w:rsidRPr="0076352D">
              <w:rPr>
                <w:rFonts w:ascii="Arial"/>
                <w:color w:val="000000" w:themeColor="text1"/>
                <w:spacing w:val="-10"/>
                <w:sz w:val="24"/>
              </w:rPr>
              <w:t xml:space="preserve"> </w:t>
            </w:r>
            <w:r>
              <w:rPr>
                <w:rFonts w:ascii="Arial"/>
                <w:color w:val="000000" w:themeColor="text1"/>
                <w:sz w:val="24"/>
              </w:rPr>
              <w:t>2017</w:t>
            </w:r>
          </w:p>
        </w:tc>
        <w:tc>
          <w:tcPr>
            <w:tcW w:w="2249" w:type="dxa"/>
            <w:vAlign w:val="center"/>
          </w:tcPr>
          <w:p w:rsidR="00244222" w:rsidRPr="0076352D" w:rsidRDefault="00244222" w:rsidP="00244222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Committee</w:t>
            </w:r>
          </w:p>
        </w:tc>
      </w:tr>
      <w:tr w:rsidR="00244222" w:rsidTr="00E92E40">
        <w:trPr>
          <w:trHeight w:val="351"/>
        </w:trPr>
        <w:tc>
          <w:tcPr>
            <w:tcW w:w="938" w:type="dxa"/>
            <w:vAlign w:val="center"/>
          </w:tcPr>
          <w:p w:rsidR="00244222" w:rsidRDefault="00244222" w:rsidP="0024422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15:00</w:t>
            </w:r>
          </w:p>
        </w:tc>
        <w:tc>
          <w:tcPr>
            <w:tcW w:w="953" w:type="dxa"/>
            <w:vAlign w:val="center"/>
          </w:tcPr>
          <w:p w:rsidR="00244222" w:rsidRDefault="00244222" w:rsidP="0024422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15:15</w:t>
            </w:r>
          </w:p>
        </w:tc>
        <w:tc>
          <w:tcPr>
            <w:tcW w:w="1188" w:type="dxa"/>
            <w:vAlign w:val="center"/>
          </w:tcPr>
          <w:p w:rsidR="00244222" w:rsidRDefault="00244222" w:rsidP="0024422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</w:t>
            </w:r>
          </w:p>
        </w:tc>
        <w:tc>
          <w:tcPr>
            <w:tcW w:w="4221" w:type="dxa"/>
            <w:vAlign w:val="center"/>
          </w:tcPr>
          <w:p w:rsidR="00244222" w:rsidRPr="0076352D" w:rsidRDefault="00244222" w:rsidP="00244222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/>
                <w:color w:val="000000" w:themeColor="text1"/>
                <w:sz w:val="24"/>
              </w:rPr>
              <w:t xml:space="preserve">SNUG </w:t>
            </w:r>
            <w:r w:rsidRPr="0076352D">
              <w:rPr>
                <w:rFonts w:ascii="Arial"/>
                <w:color w:val="000000" w:themeColor="text1"/>
                <w:sz w:val="24"/>
              </w:rPr>
              <w:t>Website and</w:t>
            </w:r>
            <w:r w:rsidRPr="0076352D">
              <w:rPr>
                <w:rFonts w:ascii="Arial"/>
                <w:color w:val="000000" w:themeColor="text1"/>
                <w:spacing w:val="-5"/>
                <w:sz w:val="24"/>
              </w:rPr>
              <w:t xml:space="preserve"> </w:t>
            </w:r>
            <w:r w:rsidRPr="0076352D">
              <w:rPr>
                <w:rFonts w:ascii="Arial"/>
                <w:color w:val="000000" w:themeColor="text1"/>
                <w:sz w:val="24"/>
              </w:rPr>
              <w:t>LinkedIn</w:t>
            </w:r>
          </w:p>
        </w:tc>
        <w:tc>
          <w:tcPr>
            <w:tcW w:w="2249" w:type="dxa"/>
            <w:vAlign w:val="center"/>
          </w:tcPr>
          <w:p w:rsidR="00244222" w:rsidRPr="0076352D" w:rsidRDefault="00244222" w:rsidP="00244222">
            <w:pPr>
              <w:ind w:left="113"/>
              <w:rPr>
                <w:color w:val="000000" w:themeColor="text1"/>
              </w:rPr>
            </w:pPr>
            <w:r>
              <w:rPr>
                <w:rFonts w:ascii="Arial"/>
                <w:color w:val="000000" w:themeColor="text1"/>
                <w:sz w:val="24"/>
              </w:rPr>
              <w:t>Sean Lewis</w:t>
            </w:r>
          </w:p>
        </w:tc>
      </w:tr>
      <w:tr w:rsidR="00244222" w:rsidTr="00E92E40">
        <w:trPr>
          <w:trHeight w:val="351"/>
        </w:trPr>
        <w:tc>
          <w:tcPr>
            <w:tcW w:w="938" w:type="dxa"/>
            <w:vAlign w:val="center"/>
          </w:tcPr>
          <w:p w:rsidR="00244222" w:rsidRDefault="00244222" w:rsidP="0024422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15:15</w:t>
            </w:r>
          </w:p>
        </w:tc>
        <w:tc>
          <w:tcPr>
            <w:tcW w:w="953" w:type="dxa"/>
            <w:vAlign w:val="center"/>
          </w:tcPr>
          <w:p w:rsidR="00244222" w:rsidRDefault="00244222" w:rsidP="0024422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15:30</w:t>
            </w:r>
          </w:p>
        </w:tc>
        <w:tc>
          <w:tcPr>
            <w:tcW w:w="1188" w:type="dxa"/>
            <w:vAlign w:val="center"/>
          </w:tcPr>
          <w:p w:rsidR="00244222" w:rsidRDefault="00244222" w:rsidP="00244222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15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min</w:t>
            </w:r>
          </w:p>
        </w:tc>
        <w:tc>
          <w:tcPr>
            <w:tcW w:w="4221" w:type="dxa"/>
            <w:vAlign w:val="center"/>
          </w:tcPr>
          <w:p w:rsidR="00244222" w:rsidRPr="0076352D" w:rsidRDefault="00244222" w:rsidP="00244222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Wrap-up –focus for</w:t>
            </w:r>
            <w:r w:rsidRPr="0076352D">
              <w:rPr>
                <w:rFonts w:ascii="Arial" w:eastAsia="Arial" w:hAnsi="Arial" w:cs="Arial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249" w:type="dxa"/>
            <w:vAlign w:val="center"/>
          </w:tcPr>
          <w:p w:rsidR="00244222" w:rsidRPr="0076352D" w:rsidRDefault="00244222" w:rsidP="00244222">
            <w:pPr>
              <w:pStyle w:val="TableParagraph"/>
              <w:ind w:left="113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6352D">
              <w:rPr>
                <w:rFonts w:ascii="Arial"/>
                <w:color w:val="000000" w:themeColor="text1"/>
                <w:sz w:val="24"/>
              </w:rPr>
              <w:t>Committee</w:t>
            </w:r>
          </w:p>
        </w:tc>
      </w:tr>
    </w:tbl>
    <w:p w:rsidR="00325953" w:rsidRDefault="00325953"/>
    <w:p w:rsidR="00FD02F8" w:rsidRDefault="00977873" w:rsidP="00673FB0">
      <w:pPr>
        <w:spacing w:before="54" w:line="322" w:lineRule="exact"/>
        <w:ind w:right="1893"/>
        <w:jc w:val="center"/>
      </w:pPr>
      <w:r>
        <w:t xml:space="preserve">                             </w:t>
      </w:r>
    </w:p>
    <w:p w:rsidR="00E10F85" w:rsidRPr="009622FE" w:rsidRDefault="00E10F85" w:rsidP="00E10F85">
      <w:pPr>
        <w:pStyle w:val="BodyText"/>
        <w:jc w:val="center"/>
        <w:rPr>
          <w:color w:val="CC9900"/>
        </w:rPr>
      </w:pPr>
      <w:r w:rsidRPr="009622FE">
        <w:rPr>
          <w:color w:val="CC9900"/>
        </w:rPr>
        <w:t>BRONZE SPONSORS</w:t>
      </w:r>
    </w:p>
    <w:p w:rsidR="007431AA" w:rsidRDefault="007431AA" w:rsidP="00E10F85">
      <w:pPr>
        <w:pStyle w:val="BodyText"/>
        <w:jc w:val="center"/>
        <w:rPr>
          <w:b w:val="0"/>
          <w:color w:val="CC9900"/>
          <w:sz w:val="32"/>
        </w:rPr>
      </w:pPr>
      <w:r>
        <w:rPr>
          <w:b w:val="0"/>
          <w:color w:val="CC9900"/>
          <w:sz w:val="32"/>
        </w:rPr>
        <w:t>Traffic Control Systems</w:t>
      </w:r>
    </w:p>
    <w:p w:rsidR="00E10F85" w:rsidRPr="009622FE" w:rsidRDefault="00E10F85" w:rsidP="00E10F85">
      <w:pPr>
        <w:pStyle w:val="BodyText"/>
        <w:jc w:val="center"/>
        <w:rPr>
          <w:b w:val="0"/>
          <w:color w:val="CC9900"/>
          <w:sz w:val="32"/>
        </w:rPr>
      </w:pPr>
      <w:r w:rsidRPr="009622FE">
        <w:rPr>
          <w:b w:val="0"/>
          <w:color w:val="CC9900"/>
          <w:sz w:val="32"/>
        </w:rPr>
        <w:t>CSL Infrastructure</w:t>
      </w:r>
    </w:p>
    <w:p w:rsidR="00E10F85" w:rsidRPr="009622FE" w:rsidRDefault="00E10F85" w:rsidP="00E10F85">
      <w:pPr>
        <w:pStyle w:val="BodyText"/>
        <w:jc w:val="center"/>
        <w:rPr>
          <w:rFonts w:cs="Arial"/>
          <w:b w:val="0"/>
          <w:color w:val="CC9900"/>
          <w:sz w:val="32"/>
        </w:rPr>
      </w:pPr>
      <w:r w:rsidRPr="009622FE">
        <w:rPr>
          <w:b w:val="0"/>
          <w:color w:val="CC9900"/>
          <w:sz w:val="32"/>
        </w:rPr>
        <w:t>HTS Group</w:t>
      </w:r>
    </w:p>
    <w:p w:rsidR="00673FB0" w:rsidRDefault="00673FB0" w:rsidP="00860FA1">
      <w:pPr>
        <w:spacing w:before="100" w:beforeAutospacing="1" w:line="322" w:lineRule="exact"/>
        <w:ind w:left="4127" w:right="1894"/>
        <w:rPr>
          <w:rFonts w:ascii="Arial"/>
          <w:b/>
          <w:color w:val="948A53"/>
          <w:sz w:val="28"/>
          <w:szCs w:val="28"/>
        </w:rPr>
      </w:pPr>
    </w:p>
    <w:p w:rsidR="00E4015E" w:rsidRPr="00E10F85" w:rsidRDefault="00E4015E" w:rsidP="00860FA1">
      <w:pPr>
        <w:spacing w:before="100" w:beforeAutospacing="1" w:line="322" w:lineRule="exact"/>
        <w:ind w:left="4127" w:right="1894"/>
        <w:rPr>
          <w:rFonts w:ascii="Arial"/>
          <w:b/>
          <w:color w:val="948A53"/>
          <w:sz w:val="28"/>
          <w:szCs w:val="28"/>
        </w:rPr>
      </w:pPr>
    </w:p>
    <w:p w:rsidR="00325953" w:rsidRDefault="00E4015E" w:rsidP="00E4015E">
      <w:pPr>
        <w:jc w:val="center"/>
      </w:pPr>
      <w:r>
        <w:t>Contact for any information during the event – Haydn Wardley +64 212777185</w:t>
      </w:r>
    </w:p>
    <w:p w:rsidR="003E54CA" w:rsidRPr="001C3647" w:rsidRDefault="003E54CA">
      <w:pPr>
        <w:rPr>
          <w:rFonts w:ascii="Times New Roman" w:hAnsi="Times New Roman" w:cs="Times New Roman"/>
          <w:sz w:val="11"/>
          <w:szCs w:val="11"/>
        </w:rPr>
      </w:pPr>
    </w:p>
    <w:p w:rsidR="00325953" w:rsidRDefault="00325953"/>
    <w:sectPr w:rsidR="00325953">
      <w:pgSz w:w="11900" w:h="16840"/>
      <w:pgMar w:top="2420" w:right="660" w:bottom="1620" w:left="300" w:header="317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A6" w:rsidRDefault="006975A6">
      <w:r>
        <w:separator/>
      </w:r>
    </w:p>
  </w:endnote>
  <w:endnote w:type="continuationSeparator" w:id="0">
    <w:p w:rsidR="006975A6" w:rsidRDefault="0069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7C" w:rsidRDefault="009622FE" w:rsidP="00050A83">
    <w:pPr>
      <w:pStyle w:val="BodyText"/>
      <w:spacing w:line="296" w:lineRule="exact"/>
      <w:jc w:val="center"/>
      <w:rPr>
        <w:sz w:val="20"/>
        <w:szCs w:val="20"/>
      </w:rPr>
    </w:pPr>
    <w:r w:rsidRPr="009622FE">
      <w:rPr>
        <w:noProof/>
        <w:color w:val="C0C0C0"/>
        <w:sz w:val="24"/>
        <w:szCs w:val="24"/>
        <w:lang w:val="en-NZ" w:eastAsia="en-N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396875</wp:posOffset>
              </wp:positionV>
              <wp:extent cx="2305050" cy="59944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22FE" w:rsidRDefault="00E10F85" w:rsidP="009622FE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>
                                <wp:extent cx="1386840" cy="499110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LIR-Systems-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6840" cy="499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7.5pt;margin-top:31.25pt;width:181.5pt;height:4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" stroked="f">
              <v:textbox>
                <w:txbxContent>
                  <w:p w:rsidR="009622FE" w:rsidRDefault="00E10F85" w:rsidP="009622FE">
                    <w:pPr>
                      <w:jc w:val="center"/>
                    </w:pPr>
                    <w:r>
                      <w:rPr>
                        <w:noProof/>
                        <w:lang w:val="en-NZ" w:eastAsia="en-NZ"/>
                      </w:rPr>
                      <w:drawing>
                        <wp:inline distT="0" distB="0" distL="0" distR="0">
                          <wp:extent cx="1386840" cy="499110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LIR-Systems-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6840" cy="4991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50A83"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6EA408AB" wp14:editId="25ED6C01">
          <wp:simplePos x="0" y="0"/>
          <wp:positionH relativeFrom="column">
            <wp:posOffset>770909</wp:posOffset>
          </wp:positionH>
          <wp:positionV relativeFrom="paragraph">
            <wp:posOffset>495082</wp:posOffset>
          </wp:positionV>
          <wp:extent cx="1514901" cy="545342"/>
          <wp:effectExtent l="0" t="0" r="0" b="762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LIR-Systems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901" cy="545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A83"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 wp14:anchorId="16253DDA" wp14:editId="2DC28786">
          <wp:simplePos x="0" y="0"/>
          <wp:positionH relativeFrom="margin">
            <wp:align>center</wp:align>
          </wp:positionH>
          <wp:positionV relativeFrom="paragraph">
            <wp:posOffset>311424</wp:posOffset>
          </wp:positionV>
          <wp:extent cx="1199515" cy="685165"/>
          <wp:effectExtent l="0" t="0" r="635" b="63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A83">
      <w:rPr>
        <w:noProof/>
        <w:sz w:val="20"/>
        <w:szCs w:val="20"/>
        <w:lang w:val="en-NZ" w:eastAsia="en-NZ"/>
      </w:rPr>
      <w:drawing>
        <wp:anchor distT="0" distB="0" distL="114300" distR="114300" simplePos="0" relativeHeight="251664384" behindDoc="1" locked="0" layoutInCell="1" allowOverlap="1" wp14:anchorId="1AD5E36B" wp14:editId="1A823B24">
          <wp:simplePos x="0" y="0"/>
          <wp:positionH relativeFrom="column">
            <wp:posOffset>4858357</wp:posOffset>
          </wp:positionH>
          <wp:positionV relativeFrom="paragraph">
            <wp:posOffset>319196</wp:posOffset>
          </wp:positionV>
          <wp:extent cx="1057331" cy="670770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MI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331" cy="67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A83" w:rsidRPr="006D5F68">
      <w:rPr>
        <w:color w:val="C0C0C0"/>
        <w:sz w:val="24"/>
        <w:szCs w:val="24"/>
      </w:rPr>
      <w:t>S</w:t>
    </w:r>
    <w:r w:rsidR="00050A83" w:rsidRPr="006D5F68">
      <w:rPr>
        <w:color w:val="C0C0C0"/>
        <w:spacing w:val="1"/>
        <w:sz w:val="24"/>
        <w:szCs w:val="24"/>
      </w:rPr>
      <w:t>I</w:t>
    </w:r>
    <w:r w:rsidR="00050A83" w:rsidRPr="006D5F68">
      <w:rPr>
        <w:color w:val="C0C0C0"/>
        <w:spacing w:val="-2"/>
        <w:sz w:val="24"/>
        <w:szCs w:val="24"/>
      </w:rPr>
      <w:t>L</w:t>
    </w:r>
    <w:r w:rsidR="00050A83" w:rsidRPr="006D5F68">
      <w:rPr>
        <w:color w:val="C0C0C0"/>
        <w:sz w:val="24"/>
        <w:szCs w:val="24"/>
      </w:rPr>
      <w:t xml:space="preserve">VER </w:t>
    </w:r>
    <w:r w:rsidR="00050A83" w:rsidRPr="006D5F68">
      <w:rPr>
        <w:color w:val="C0C0C0"/>
        <w:spacing w:val="-3"/>
        <w:sz w:val="24"/>
        <w:szCs w:val="24"/>
      </w:rPr>
      <w:t>S</w:t>
    </w:r>
    <w:r w:rsidR="00050A83" w:rsidRPr="006D5F68">
      <w:rPr>
        <w:color w:val="C0C0C0"/>
        <w:sz w:val="24"/>
        <w:szCs w:val="24"/>
      </w:rPr>
      <w:t>PO</w:t>
    </w:r>
    <w:r w:rsidR="00050A83" w:rsidRPr="006D5F68">
      <w:rPr>
        <w:color w:val="C0C0C0"/>
        <w:spacing w:val="-2"/>
        <w:sz w:val="24"/>
        <w:szCs w:val="24"/>
      </w:rPr>
      <w:t>N</w:t>
    </w:r>
    <w:r w:rsidR="00050A83" w:rsidRPr="006D5F68">
      <w:rPr>
        <w:color w:val="C0C0C0"/>
        <w:sz w:val="24"/>
        <w:szCs w:val="24"/>
      </w:rPr>
      <w:t>S</w:t>
    </w:r>
    <w:r w:rsidR="00050A83" w:rsidRPr="006D5F68">
      <w:rPr>
        <w:color w:val="C0C0C0"/>
        <w:spacing w:val="-3"/>
        <w:sz w:val="24"/>
        <w:szCs w:val="24"/>
      </w:rPr>
      <w:t>O</w:t>
    </w:r>
    <w:r w:rsidR="00050A83" w:rsidRPr="006D5F68">
      <w:rPr>
        <w:color w:val="C0C0C0"/>
        <w:spacing w:val="-2"/>
        <w:sz w:val="24"/>
        <w:szCs w:val="24"/>
      </w:rPr>
      <w:t>R</w:t>
    </w:r>
    <w:r w:rsidR="00050A83" w:rsidRPr="006D5F68">
      <w:rPr>
        <w:color w:val="C0C0C0"/>
        <w:sz w:val="24"/>
        <w:szCs w:val="24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A6" w:rsidRDefault="006975A6">
      <w:r>
        <w:separator/>
      </w:r>
    </w:p>
  </w:footnote>
  <w:footnote w:type="continuationSeparator" w:id="0">
    <w:p w:rsidR="006975A6" w:rsidRDefault="0069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7C" w:rsidRDefault="00C9367C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2EF99E99" wp14:editId="39462E8C">
          <wp:simplePos x="0" y="0"/>
          <wp:positionH relativeFrom="margin">
            <wp:posOffset>409575</wp:posOffset>
          </wp:positionH>
          <wp:positionV relativeFrom="page">
            <wp:posOffset>219075</wp:posOffset>
          </wp:positionV>
          <wp:extent cx="2520584" cy="742950"/>
          <wp:effectExtent l="0" t="0" r="0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584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FFC">
      <w:rPr>
        <w:noProof/>
        <w:lang w:val="en-GB" w:eastAsia="en-GB"/>
      </w:rPr>
      <w:t xml:space="preserve"> </w:t>
    </w:r>
    <w:r>
      <w:rPr>
        <w:noProof/>
        <w:lang w:val="en-NZ" w:eastAsia="en-NZ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201295</wp:posOffset>
          </wp:positionV>
          <wp:extent cx="814070" cy="1344295"/>
          <wp:effectExtent l="0" t="0" r="5080" b="8255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134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4800600</wp:posOffset>
          </wp:positionH>
          <wp:positionV relativeFrom="page">
            <wp:posOffset>227330</wp:posOffset>
          </wp:positionV>
          <wp:extent cx="2228215" cy="940435"/>
          <wp:effectExtent l="0" t="0" r="635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575310</wp:posOffset>
              </wp:positionH>
              <wp:positionV relativeFrom="page">
                <wp:posOffset>1218565</wp:posOffset>
              </wp:positionV>
              <wp:extent cx="2270760" cy="280035"/>
              <wp:effectExtent l="381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67C" w:rsidRDefault="00C9367C">
                          <w:pPr>
                            <w:spacing w:line="414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>GO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-3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-1"/>
                              <w:sz w:val="40"/>
                            </w:rPr>
                            <w:t>SP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-2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-1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1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5.3pt;margin-top:95.95pt;width:178.8pt;height:2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PwrQIAAKs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" filled="f" stroked="f">
              <v:textbox inset="0,0,0,0">
                <w:txbxContent>
                  <w:p w:rsidR="00C9367C" w:rsidRDefault="00C9367C">
                    <w:pPr>
                      <w:spacing w:line="414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>GO</w:t>
                    </w:r>
                    <w:r>
                      <w:rPr>
                        <w:rFonts w:ascii="Arial"/>
                        <w:b/>
                        <w:color w:val="FFCC00"/>
                        <w:spacing w:val="-3"/>
                        <w:sz w:val="40"/>
                      </w:rPr>
                      <w:t>L</w:t>
                    </w: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 xml:space="preserve">D </w:t>
                    </w:r>
                    <w:r>
                      <w:rPr>
                        <w:rFonts w:ascii="Arial"/>
                        <w:b/>
                        <w:color w:val="FFCC00"/>
                        <w:spacing w:val="-1"/>
                        <w:sz w:val="40"/>
                      </w:rPr>
                      <w:t>SP</w:t>
                    </w: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>O</w:t>
                    </w:r>
                    <w:r>
                      <w:rPr>
                        <w:rFonts w:ascii="Arial"/>
                        <w:b/>
                        <w:color w:val="FFCC00"/>
                        <w:spacing w:val="-2"/>
                        <w:sz w:val="40"/>
                      </w:rPr>
                      <w:t>N</w:t>
                    </w:r>
                    <w:r>
                      <w:rPr>
                        <w:rFonts w:ascii="Arial"/>
                        <w:b/>
                        <w:color w:val="FFCC00"/>
                        <w:spacing w:val="-1"/>
                        <w:sz w:val="40"/>
                      </w:rPr>
                      <w:t>S</w:t>
                    </w: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>O</w:t>
                    </w:r>
                    <w:r>
                      <w:rPr>
                        <w:rFonts w:ascii="Arial"/>
                        <w:b/>
                        <w:color w:val="FFCC00"/>
                        <w:spacing w:val="1"/>
                        <w:sz w:val="40"/>
                      </w:rPr>
                      <w:t>R</w:t>
                    </w: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4812030</wp:posOffset>
              </wp:positionH>
              <wp:positionV relativeFrom="page">
                <wp:posOffset>1231265</wp:posOffset>
              </wp:positionV>
              <wp:extent cx="2270760" cy="280035"/>
              <wp:effectExtent l="1905" t="2540" r="381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67C" w:rsidRDefault="00C9367C">
                          <w:pPr>
                            <w:spacing w:line="414" w:lineRule="exact"/>
                            <w:ind w:left="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>GO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-3"/>
                              <w:sz w:val="4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 xml:space="preserve">D 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-1"/>
                              <w:sz w:val="40"/>
                            </w:rPr>
                            <w:t>SP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-2"/>
                              <w:sz w:val="4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-1"/>
                              <w:sz w:val="4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pacing w:val="1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FFCC00"/>
                              <w:sz w:val="4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0" o:spid="_x0000_s1030" type="#_x0000_t202" style="position:absolute;margin-left:378.9pt;margin-top:96.95pt;width:178.8pt;height:2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mGsA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" filled="f" stroked="f">
              <v:textbox inset="0,0,0,0">
                <w:txbxContent>
                  <w:p w:rsidR="00C9367C" w:rsidRDefault="00C9367C">
                    <w:pPr>
                      <w:spacing w:line="414" w:lineRule="exact"/>
                      <w:ind w:left="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>GO</w:t>
                    </w:r>
                    <w:r>
                      <w:rPr>
                        <w:rFonts w:ascii="Arial"/>
                        <w:b/>
                        <w:color w:val="FFCC00"/>
                        <w:spacing w:val="-3"/>
                        <w:sz w:val="40"/>
                      </w:rPr>
                      <w:t>L</w:t>
                    </w: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 xml:space="preserve">D </w:t>
                    </w:r>
                    <w:r>
                      <w:rPr>
                        <w:rFonts w:ascii="Arial"/>
                        <w:b/>
                        <w:color w:val="FFCC00"/>
                        <w:spacing w:val="-1"/>
                        <w:sz w:val="40"/>
                      </w:rPr>
                      <w:t>SP</w:t>
                    </w: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>O</w:t>
                    </w:r>
                    <w:r>
                      <w:rPr>
                        <w:rFonts w:ascii="Arial"/>
                        <w:b/>
                        <w:color w:val="FFCC00"/>
                        <w:spacing w:val="-2"/>
                        <w:sz w:val="40"/>
                      </w:rPr>
                      <w:t>N</w:t>
                    </w:r>
                    <w:r>
                      <w:rPr>
                        <w:rFonts w:ascii="Arial"/>
                        <w:b/>
                        <w:color w:val="FFCC00"/>
                        <w:spacing w:val="-1"/>
                        <w:sz w:val="40"/>
                      </w:rPr>
                      <w:t>S</w:t>
                    </w: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>O</w:t>
                    </w:r>
                    <w:r>
                      <w:rPr>
                        <w:rFonts w:ascii="Arial"/>
                        <w:b/>
                        <w:color w:val="FFCC00"/>
                        <w:spacing w:val="1"/>
                        <w:sz w:val="40"/>
                      </w:rPr>
                      <w:t>R</w:t>
                    </w:r>
                    <w:r>
                      <w:rPr>
                        <w:rFonts w:ascii="Arial"/>
                        <w:b/>
                        <w:color w:val="FFCC00"/>
                        <w:sz w:val="4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03B"/>
    <w:multiLevelType w:val="hybridMultilevel"/>
    <w:tmpl w:val="F1EA6232"/>
    <w:lvl w:ilvl="0" w:tplc="EC80A7FC">
      <w:start w:val="2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8007193"/>
    <w:multiLevelType w:val="hybridMultilevel"/>
    <w:tmpl w:val="F3C4671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2B511D1"/>
    <w:multiLevelType w:val="hybridMultilevel"/>
    <w:tmpl w:val="797875B6"/>
    <w:lvl w:ilvl="0" w:tplc="314E07C8">
      <w:start w:val="1"/>
      <w:numFmt w:val="bullet"/>
      <w:lvlText w:val=""/>
      <w:lvlJc w:val="left"/>
      <w:pPr>
        <w:ind w:left="516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06D68200">
      <w:start w:val="1"/>
      <w:numFmt w:val="bullet"/>
      <w:lvlText w:val="•"/>
      <w:lvlJc w:val="left"/>
      <w:pPr>
        <w:ind w:left="897" w:hanging="180"/>
      </w:pPr>
      <w:rPr>
        <w:rFonts w:hint="default"/>
      </w:rPr>
    </w:lvl>
    <w:lvl w:ilvl="2" w:tplc="B6A447C0">
      <w:start w:val="1"/>
      <w:numFmt w:val="bullet"/>
      <w:lvlText w:val="•"/>
      <w:lvlJc w:val="left"/>
      <w:pPr>
        <w:ind w:left="1274" w:hanging="180"/>
      </w:pPr>
      <w:rPr>
        <w:rFonts w:hint="default"/>
      </w:rPr>
    </w:lvl>
    <w:lvl w:ilvl="3" w:tplc="E89AD82C">
      <w:start w:val="1"/>
      <w:numFmt w:val="bullet"/>
      <w:lvlText w:val="•"/>
      <w:lvlJc w:val="left"/>
      <w:pPr>
        <w:ind w:left="1651" w:hanging="180"/>
      </w:pPr>
      <w:rPr>
        <w:rFonts w:hint="default"/>
      </w:rPr>
    </w:lvl>
    <w:lvl w:ilvl="4" w:tplc="B80C1EC2">
      <w:start w:val="1"/>
      <w:numFmt w:val="bullet"/>
      <w:lvlText w:val="•"/>
      <w:lvlJc w:val="left"/>
      <w:pPr>
        <w:ind w:left="2028" w:hanging="180"/>
      </w:pPr>
      <w:rPr>
        <w:rFonts w:hint="default"/>
      </w:rPr>
    </w:lvl>
    <w:lvl w:ilvl="5" w:tplc="53A2FA7E">
      <w:start w:val="1"/>
      <w:numFmt w:val="bullet"/>
      <w:lvlText w:val="•"/>
      <w:lvlJc w:val="left"/>
      <w:pPr>
        <w:ind w:left="2405" w:hanging="180"/>
      </w:pPr>
      <w:rPr>
        <w:rFonts w:hint="default"/>
      </w:rPr>
    </w:lvl>
    <w:lvl w:ilvl="6" w:tplc="7B447516">
      <w:start w:val="1"/>
      <w:numFmt w:val="bullet"/>
      <w:lvlText w:val="•"/>
      <w:lvlJc w:val="left"/>
      <w:pPr>
        <w:ind w:left="2782" w:hanging="180"/>
      </w:pPr>
      <w:rPr>
        <w:rFonts w:hint="default"/>
      </w:rPr>
    </w:lvl>
    <w:lvl w:ilvl="7" w:tplc="554CC952">
      <w:start w:val="1"/>
      <w:numFmt w:val="bullet"/>
      <w:lvlText w:val="•"/>
      <w:lvlJc w:val="left"/>
      <w:pPr>
        <w:ind w:left="3159" w:hanging="180"/>
      </w:pPr>
      <w:rPr>
        <w:rFonts w:hint="default"/>
      </w:rPr>
    </w:lvl>
    <w:lvl w:ilvl="8" w:tplc="D5301C48">
      <w:start w:val="1"/>
      <w:numFmt w:val="bullet"/>
      <w:lvlText w:val="•"/>
      <w:lvlJc w:val="left"/>
      <w:pPr>
        <w:ind w:left="3536" w:hanging="180"/>
      </w:pPr>
      <w:rPr>
        <w:rFonts w:hint="default"/>
      </w:rPr>
    </w:lvl>
  </w:abstractNum>
  <w:abstractNum w:abstractNumId="3" w15:restartNumberingAfterBreak="0">
    <w:nsid w:val="33352CF0"/>
    <w:multiLevelType w:val="hybridMultilevel"/>
    <w:tmpl w:val="53CC401C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4CA5A38"/>
    <w:multiLevelType w:val="hybridMultilevel"/>
    <w:tmpl w:val="1DA80DB4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5320EFF"/>
    <w:multiLevelType w:val="hybridMultilevel"/>
    <w:tmpl w:val="E918E7B2"/>
    <w:lvl w:ilvl="0" w:tplc="08090001">
      <w:start w:val="1"/>
      <w:numFmt w:val="bullet"/>
      <w:lvlText w:val=""/>
      <w:lvlJc w:val="left"/>
      <w:pPr>
        <w:ind w:left="516" w:hanging="180"/>
      </w:pPr>
      <w:rPr>
        <w:rFonts w:ascii="Symbol" w:hAnsi="Symbol" w:hint="default"/>
        <w:w w:val="99"/>
        <w:sz w:val="24"/>
        <w:szCs w:val="24"/>
      </w:rPr>
    </w:lvl>
    <w:lvl w:ilvl="1" w:tplc="06D68200">
      <w:start w:val="1"/>
      <w:numFmt w:val="bullet"/>
      <w:lvlText w:val="•"/>
      <w:lvlJc w:val="left"/>
      <w:pPr>
        <w:ind w:left="897" w:hanging="180"/>
      </w:pPr>
      <w:rPr>
        <w:rFonts w:hint="default"/>
      </w:rPr>
    </w:lvl>
    <w:lvl w:ilvl="2" w:tplc="B6A447C0">
      <w:start w:val="1"/>
      <w:numFmt w:val="bullet"/>
      <w:lvlText w:val="•"/>
      <w:lvlJc w:val="left"/>
      <w:pPr>
        <w:ind w:left="1274" w:hanging="180"/>
      </w:pPr>
      <w:rPr>
        <w:rFonts w:hint="default"/>
      </w:rPr>
    </w:lvl>
    <w:lvl w:ilvl="3" w:tplc="E89AD82C">
      <w:start w:val="1"/>
      <w:numFmt w:val="bullet"/>
      <w:lvlText w:val="•"/>
      <w:lvlJc w:val="left"/>
      <w:pPr>
        <w:ind w:left="1651" w:hanging="180"/>
      </w:pPr>
      <w:rPr>
        <w:rFonts w:hint="default"/>
      </w:rPr>
    </w:lvl>
    <w:lvl w:ilvl="4" w:tplc="B80C1EC2">
      <w:start w:val="1"/>
      <w:numFmt w:val="bullet"/>
      <w:lvlText w:val="•"/>
      <w:lvlJc w:val="left"/>
      <w:pPr>
        <w:ind w:left="2028" w:hanging="180"/>
      </w:pPr>
      <w:rPr>
        <w:rFonts w:hint="default"/>
      </w:rPr>
    </w:lvl>
    <w:lvl w:ilvl="5" w:tplc="53A2FA7E">
      <w:start w:val="1"/>
      <w:numFmt w:val="bullet"/>
      <w:lvlText w:val="•"/>
      <w:lvlJc w:val="left"/>
      <w:pPr>
        <w:ind w:left="2405" w:hanging="180"/>
      </w:pPr>
      <w:rPr>
        <w:rFonts w:hint="default"/>
      </w:rPr>
    </w:lvl>
    <w:lvl w:ilvl="6" w:tplc="7B447516">
      <w:start w:val="1"/>
      <w:numFmt w:val="bullet"/>
      <w:lvlText w:val="•"/>
      <w:lvlJc w:val="left"/>
      <w:pPr>
        <w:ind w:left="2782" w:hanging="180"/>
      </w:pPr>
      <w:rPr>
        <w:rFonts w:hint="default"/>
      </w:rPr>
    </w:lvl>
    <w:lvl w:ilvl="7" w:tplc="554CC952">
      <w:start w:val="1"/>
      <w:numFmt w:val="bullet"/>
      <w:lvlText w:val="•"/>
      <w:lvlJc w:val="left"/>
      <w:pPr>
        <w:ind w:left="3159" w:hanging="180"/>
      </w:pPr>
      <w:rPr>
        <w:rFonts w:hint="default"/>
      </w:rPr>
    </w:lvl>
    <w:lvl w:ilvl="8" w:tplc="D5301C48">
      <w:start w:val="1"/>
      <w:numFmt w:val="bullet"/>
      <w:lvlText w:val="•"/>
      <w:lvlJc w:val="left"/>
      <w:pPr>
        <w:ind w:left="3536" w:hanging="180"/>
      </w:pPr>
      <w:rPr>
        <w:rFonts w:hint="default"/>
      </w:rPr>
    </w:lvl>
  </w:abstractNum>
  <w:abstractNum w:abstractNumId="6" w15:restartNumberingAfterBreak="0">
    <w:nsid w:val="35E97C13"/>
    <w:multiLevelType w:val="hybridMultilevel"/>
    <w:tmpl w:val="786AE5E0"/>
    <w:lvl w:ilvl="0" w:tplc="610466B4">
      <w:start w:val="1"/>
      <w:numFmt w:val="decimal"/>
      <w:lvlText w:val="%1."/>
      <w:lvlJc w:val="left"/>
      <w:pPr>
        <w:ind w:left="473" w:hanging="360"/>
      </w:pPr>
      <w:rPr>
        <w:rFonts w:eastAsiaTheme="minorHAnsi" w:hAnsiTheme="minorHAnsi" w:cstheme="minorBid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82B09C7"/>
    <w:multiLevelType w:val="hybridMultilevel"/>
    <w:tmpl w:val="B478E30C"/>
    <w:lvl w:ilvl="0" w:tplc="E398F290">
      <w:start w:val="1"/>
      <w:numFmt w:val="bullet"/>
      <w:lvlText w:val=""/>
      <w:lvlJc w:val="left"/>
      <w:pPr>
        <w:ind w:left="516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147AC99E">
      <w:start w:val="1"/>
      <w:numFmt w:val="bullet"/>
      <w:lvlText w:val="•"/>
      <w:lvlJc w:val="left"/>
      <w:pPr>
        <w:ind w:left="876" w:hanging="180"/>
      </w:pPr>
      <w:rPr>
        <w:rFonts w:hint="default"/>
      </w:rPr>
    </w:lvl>
    <w:lvl w:ilvl="2" w:tplc="3DDEF45A">
      <w:start w:val="1"/>
      <w:numFmt w:val="bullet"/>
      <w:lvlText w:val="•"/>
      <w:lvlJc w:val="left"/>
      <w:pPr>
        <w:ind w:left="1232" w:hanging="180"/>
      </w:pPr>
      <w:rPr>
        <w:rFonts w:hint="default"/>
      </w:rPr>
    </w:lvl>
    <w:lvl w:ilvl="3" w:tplc="C7DAB0B2">
      <w:start w:val="1"/>
      <w:numFmt w:val="bullet"/>
      <w:lvlText w:val="•"/>
      <w:lvlJc w:val="left"/>
      <w:pPr>
        <w:ind w:left="1588" w:hanging="180"/>
      </w:pPr>
      <w:rPr>
        <w:rFonts w:hint="default"/>
      </w:rPr>
    </w:lvl>
    <w:lvl w:ilvl="4" w:tplc="298C4D0A">
      <w:start w:val="1"/>
      <w:numFmt w:val="bullet"/>
      <w:lvlText w:val="•"/>
      <w:lvlJc w:val="left"/>
      <w:pPr>
        <w:ind w:left="1944" w:hanging="180"/>
      </w:pPr>
      <w:rPr>
        <w:rFonts w:hint="default"/>
      </w:rPr>
    </w:lvl>
    <w:lvl w:ilvl="5" w:tplc="066829BA">
      <w:start w:val="1"/>
      <w:numFmt w:val="bullet"/>
      <w:lvlText w:val="•"/>
      <w:lvlJc w:val="left"/>
      <w:pPr>
        <w:ind w:left="2301" w:hanging="180"/>
      </w:pPr>
      <w:rPr>
        <w:rFonts w:hint="default"/>
      </w:rPr>
    </w:lvl>
    <w:lvl w:ilvl="6" w:tplc="1116B7C8">
      <w:start w:val="1"/>
      <w:numFmt w:val="bullet"/>
      <w:lvlText w:val="•"/>
      <w:lvlJc w:val="left"/>
      <w:pPr>
        <w:ind w:left="2657" w:hanging="180"/>
      </w:pPr>
      <w:rPr>
        <w:rFonts w:hint="default"/>
      </w:rPr>
    </w:lvl>
    <w:lvl w:ilvl="7" w:tplc="09C89BB8">
      <w:start w:val="1"/>
      <w:numFmt w:val="bullet"/>
      <w:lvlText w:val="•"/>
      <w:lvlJc w:val="left"/>
      <w:pPr>
        <w:ind w:left="3013" w:hanging="180"/>
      </w:pPr>
      <w:rPr>
        <w:rFonts w:hint="default"/>
      </w:rPr>
    </w:lvl>
    <w:lvl w:ilvl="8" w:tplc="65140F8A">
      <w:start w:val="1"/>
      <w:numFmt w:val="bullet"/>
      <w:lvlText w:val="•"/>
      <w:lvlJc w:val="left"/>
      <w:pPr>
        <w:ind w:left="3369" w:hanging="180"/>
      </w:pPr>
      <w:rPr>
        <w:rFonts w:hint="default"/>
      </w:rPr>
    </w:lvl>
  </w:abstractNum>
  <w:abstractNum w:abstractNumId="8" w15:restartNumberingAfterBreak="0">
    <w:nsid w:val="5EB46E7E"/>
    <w:multiLevelType w:val="hybridMultilevel"/>
    <w:tmpl w:val="E884D1EE"/>
    <w:lvl w:ilvl="0" w:tplc="789671AA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4711B3F"/>
    <w:multiLevelType w:val="hybridMultilevel"/>
    <w:tmpl w:val="055CD5E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6174F31"/>
    <w:multiLevelType w:val="hybridMultilevel"/>
    <w:tmpl w:val="9C28264C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9"/>
    <w:rsid w:val="000122E0"/>
    <w:rsid w:val="00025B20"/>
    <w:rsid w:val="000358A2"/>
    <w:rsid w:val="00035CC3"/>
    <w:rsid w:val="00040E7C"/>
    <w:rsid w:val="00045EEF"/>
    <w:rsid w:val="00050A83"/>
    <w:rsid w:val="00056DBE"/>
    <w:rsid w:val="00063F44"/>
    <w:rsid w:val="00067EB9"/>
    <w:rsid w:val="00073E29"/>
    <w:rsid w:val="00075835"/>
    <w:rsid w:val="000863C0"/>
    <w:rsid w:val="000A1424"/>
    <w:rsid w:val="000B35A3"/>
    <w:rsid w:val="000B3D3B"/>
    <w:rsid w:val="000F4EE3"/>
    <w:rsid w:val="00107B5E"/>
    <w:rsid w:val="001205C0"/>
    <w:rsid w:val="0013508B"/>
    <w:rsid w:val="00153089"/>
    <w:rsid w:val="001A75BA"/>
    <w:rsid w:val="001B79A2"/>
    <w:rsid w:val="001C0A8B"/>
    <w:rsid w:val="001C2572"/>
    <w:rsid w:val="001C3647"/>
    <w:rsid w:val="001C3780"/>
    <w:rsid w:val="001D6C4E"/>
    <w:rsid w:val="001E30DF"/>
    <w:rsid w:val="001E5328"/>
    <w:rsid w:val="001F4E89"/>
    <w:rsid w:val="00202FAE"/>
    <w:rsid w:val="0021106D"/>
    <w:rsid w:val="002229F4"/>
    <w:rsid w:val="00223CB6"/>
    <w:rsid w:val="00225DF2"/>
    <w:rsid w:val="00230DF0"/>
    <w:rsid w:val="00244222"/>
    <w:rsid w:val="00264EC8"/>
    <w:rsid w:val="00271F39"/>
    <w:rsid w:val="0029477F"/>
    <w:rsid w:val="002C3297"/>
    <w:rsid w:val="002C4001"/>
    <w:rsid w:val="002E02CF"/>
    <w:rsid w:val="00304633"/>
    <w:rsid w:val="0031601E"/>
    <w:rsid w:val="003168F8"/>
    <w:rsid w:val="00325953"/>
    <w:rsid w:val="00332ED5"/>
    <w:rsid w:val="00347B38"/>
    <w:rsid w:val="00350490"/>
    <w:rsid w:val="003571CD"/>
    <w:rsid w:val="003848F7"/>
    <w:rsid w:val="00386C7E"/>
    <w:rsid w:val="0039087E"/>
    <w:rsid w:val="003A6C1C"/>
    <w:rsid w:val="003C17FA"/>
    <w:rsid w:val="003C71BD"/>
    <w:rsid w:val="003D0AD9"/>
    <w:rsid w:val="003D1524"/>
    <w:rsid w:val="003E17F4"/>
    <w:rsid w:val="003E51B1"/>
    <w:rsid w:val="003E54CA"/>
    <w:rsid w:val="004217BB"/>
    <w:rsid w:val="00426821"/>
    <w:rsid w:val="00436ACD"/>
    <w:rsid w:val="0045464E"/>
    <w:rsid w:val="004557B1"/>
    <w:rsid w:val="00457C97"/>
    <w:rsid w:val="0047298C"/>
    <w:rsid w:val="00472BEC"/>
    <w:rsid w:val="00476003"/>
    <w:rsid w:val="0048351C"/>
    <w:rsid w:val="0048676F"/>
    <w:rsid w:val="00492A12"/>
    <w:rsid w:val="00492E30"/>
    <w:rsid w:val="004C06FC"/>
    <w:rsid w:val="004E010E"/>
    <w:rsid w:val="004E45BD"/>
    <w:rsid w:val="004F05EF"/>
    <w:rsid w:val="004F1ADB"/>
    <w:rsid w:val="004F21FB"/>
    <w:rsid w:val="004F5EC0"/>
    <w:rsid w:val="0051726C"/>
    <w:rsid w:val="00545527"/>
    <w:rsid w:val="005825B4"/>
    <w:rsid w:val="00584A4D"/>
    <w:rsid w:val="005862C5"/>
    <w:rsid w:val="005A06FC"/>
    <w:rsid w:val="005B0309"/>
    <w:rsid w:val="005C1D53"/>
    <w:rsid w:val="005C2A37"/>
    <w:rsid w:val="005C3CE0"/>
    <w:rsid w:val="005E1428"/>
    <w:rsid w:val="005F31ED"/>
    <w:rsid w:val="00612101"/>
    <w:rsid w:val="00654FCF"/>
    <w:rsid w:val="00671F55"/>
    <w:rsid w:val="00673FB0"/>
    <w:rsid w:val="006975A6"/>
    <w:rsid w:val="006B6C30"/>
    <w:rsid w:val="006C2641"/>
    <w:rsid w:val="006D5F68"/>
    <w:rsid w:val="006E0B5C"/>
    <w:rsid w:val="006E2F01"/>
    <w:rsid w:val="006E2F24"/>
    <w:rsid w:val="007074D5"/>
    <w:rsid w:val="007119B9"/>
    <w:rsid w:val="00713AF8"/>
    <w:rsid w:val="007149AD"/>
    <w:rsid w:val="00715BF6"/>
    <w:rsid w:val="007356F3"/>
    <w:rsid w:val="007431AA"/>
    <w:rsid w:val="00753291"/>
    <w:rsid w:val="00762FED"/>
    <w:rsid w:val="0076352D"/>
    <w:rsid w:val="0076714A"/>
    <w:rsid w:val="00776030"/>
    <w:rsid w:val="007A2889"/>
    <w:rsid w:val="007A3338"/>
    <w:rsid w:val="007B2E51"/>
    <w:rsid w:val="007B6AC4"/>
    <w:rsid w:val="007C3EEF"/>
    <w:rsid w:val="007E7AA8"/>
    <w:rsid w:val="007F7258"/>
    <w:rsid w:val="00820B7B"/>
    <w:rsid w:val="00823BB8"/>
    <w:rsid w:val="00826973"/>
    <w:rsid w:val="0082765C"/>
    <w:rsid w:val="008354E8"/>
    <w:rsid w:val="008459B3"/>
    <w:rsid w:val="00860FA1"/>
    <w:rsid w:val="008617D6"/>
    <w:rsid w:val="0087339C"/>
    <w:rsid w:val="00876DDA"/>
    <w:rsid w:val="00876FFC"/>
    <w:rsid w:val="00890041"/>
    <w:rsid w:val="0089204E"/>
    <w:rsid w:val="008A053D"/>
    <w:rsid w:val="008A1149"/>
    <w:rsid w:val="008A6495"/>
    <w:rsid w:val="008A799C"/>
    <w:rsid w:val="008C7BE8"/>
    <w:rsid w:val="008E5A61"/>
    <w:rsid w:val="008E7A58"/>
    <w:rsid w:val="00914C94"/>
    <w:rsid w:val="00935449"/>
    <w:rsid w:val="009622FE"/>
    <w:rsid w:val="00977873"/>
    <w:rsid w:val="009837F5"/>
    <w:rsid w:val="00986C06"/>
    <w:rsid w:val="00992F1E"/>
    <w:rsid w:val="009954B6"/>
    <w:rsid w:val="009B3EF1"/>
    <w:rsid w:val="009B5837"/>
    <w:rsid w:val="009B73E8"/>
    <w:rsid w:val="009C65CF"/>
    <w:rsid w:val="009D140A"/>
    <w:rsid w:val="009E0F58"/>
    <w:rsid w:val="00A00612"/>
    <w:rsid w:val="00A10CFA"/>
    <w:rsid w:val="00A13C19"/>
    <w:rsid w:val="00A14763"/>
    <w:rsid w:val="00A1547F"/>
    <w:rsid w:val="00A22BC5"/>
    <w:rsid w:val="00A34D48"/>
    <w:rsid w:val="00A36AE1"/>
    <w:rsid w:val="00A525C0"/>
    <w:rsid w:val="00A75CDA"/>
    <w:rsid w:val="00AE2A27"/>
    <w:rsid w:val="00B131B4"/>
    <w:rsid w:val="00B66497"/>
    <w:rsid w:val="00B71FB1"/>
    <w:rsid w:val="00B76FD0"/>
    <w:rsid w:val="00B93014"/>
    <w:rsid w:val="00B935C2"/>
    <w:rsid w:val="00BC440A"/>
    <w:rsid w:val="00BC65B0"/>
    <w:rsid w:val="00BD5E89"/>
    <w:rsid w:val="00BF3C85"/>
    <w:rsid w:val="00BF7DBB"/>
    <w:rsid w:val="00C0101B"/>
    <w:rsid w:val="00C07DF3"/>
    <w:rsid w:val="00C13023"/>
    <w:rsid w:val="00C24104"/>
    <w:rsid w:val="00C44845"/>
    <w:rsid w:val="00C73457"/>
    <w:rsid w:val="00C9367C"/>
    <w:rsid w:val="00CB1EA5"/>
    <w:rsid w:val="00CC0B40"/>
    <w:rsid w:val="00CD7219"/>
    <w:rsid w:val="00CF73CB"/>
    <w:rsid w:val="00D04D62"/>
    <w:rsid w:val="00D0679D"/>
    <w:rsid w:val="00D07EDF"/>
    <w:rsid w:val="00D277C5"/>
    <w:rsid w:val="00D51E0A"/>
    <w:rsid w:val="00D633A5"/>
    <w:rsid w:val="00D743E3"/>
    <w:rsid w:val="00D82738"/>
    <w:rsid w:val="00D846B8"/>
    <w:rsid w:val="00D8610E"/>
    <w:rsid w:val="00DA2643"/>
    <w:rsid w:val="00DA2F37"/>
    <w:rsid w:val="00DC4B1A"/>
    <w:rsid w:val="00DD3E3D"/>
    <w:rsid w:val="00DD53EB"/>
    <w:rsid w:val="00E020CF"/>
    <w:rsid w:val="00E04513"/>
    <w:rsid w:val="00E10F85"/>
    <w:rsid w:val="00E1295F"/>
    <w:rsid w:val="00E13F33"/>
    <w:rsid w:val="00E4015E"/>
    <w:rsid w:val="00E41864"/>
    <w:rsid w:val="00E55FF3"/>
    <w:rsid w:val="00E7144F"/>
    <w:rsid w:val="00E812BC"/>
    <w:rsid w:val="00E8642B"/>
    <w:rsid w:val="00E870D8"/>
    <w:rsid w:val="00E92E40"/>
    <w:rsid w:val="00EA7783"/>
    <w:rsid w:val="00EB2CE3"/>
    <w:rsid w:val="00EB67B7"/>
    <w:rsid w:val="00ED7D0F"/>
    <w:rsid w:val="00EE15C8"/>
    <w:rsid w:val="00EF6F8A"/>
    <w:rsid w:val="00F00CFE"/>
    <w:rsid w:val="00F05175"/>
    <w:rsid w:val="00F06B79"/>
    <w:rsid w:val="00F15472"/>
    <w:rsid w:val="00F32B5D"/>
    <w:rsid w:val="00F43009"/>
    <w:rsid w:val="00F4319F"/>
    <w:rsid w:val="00F64230"/>
    <w:rsid w:val="00F65A3F"/>
    <w:rsid w:val="00F67C74"/>
    <w:rsid w:val="00FA2252"/>
    <w:rsid w:val="00FB4243"/>
    <w:rsid w:val="00FC08D4"/>
    <w:rsid w:val="00FD02F8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F094ED"/>
  <w15:docId w15:val="{CA6BEF49-9A8D-4D44-8227-4C0C2005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8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2109" w:hanging="1"/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6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AE1"/>
  </w:style>
  <w:style w:type="paragraph" w:styleId="Footer">
    <w:name w:val="footer"/>
    <w:basedOn w:val="Normal"/>
    <w:link w:val="FooterChar"/>
    <w:uiPriority w:val="99"/>
    <w:unhideWhenUsed/>
    <w:rsid w:val="00A36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AE1"/>
  </w:style>
  <w:style w:type="paragraph" w:styleId="BalloonText">
    <w:name w:val="Balloon Text"/>
    <w:basedOn w:val="Normal"/>
    <w:link w:val="BalloonTextChar"/>
    <w:uiPriority w:val="99"/>
    <w:semiHidden/>
    <w:unhideWhenUsed/>
    <w:rsid w:val="00386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B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lokartheaven.co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0.jpg"/><Relationship Id="rId1" Type="http://schemas.openxmlformats.org/officeDocument/2006/relationships/image" Target="media/image7.jp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6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A34A-C49B-4C54-8011-47F25A38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SNUG 2014 Programme draft 1.doc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SNUG 2014 Programme draft 1.doc</dc:title>
  <dc:creator>lewiss</dc:creator>
  <cp:lastModifiedBy>Haydn Wardley</cp:lastModifiedBy>
  <cp:revision>3</cp:revision>
  <cp:lastPrinted>2017-02-20T22:12:00Z</cp:lastPrinted>
  <dcterms:created xsi:type="dcterms:W3CDTF">2017-02-20T21:16:00Z</dcterms:created>
  <dcterms:modified xsi:type="dcterms:W3CDTF">2017-02-20T22:18:00Z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2015-08-05T00:00:00Z</vt:filetime>
  </property>
</Properties>
</file>